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A53" w:rsidRPr="00396F21" w:rsidRDefault="004B1A53" w:rsidP="003D68E9">
      <w:pPr>
        <w:jc w:val="center"/>
        <w:rPr>
          <w:b/>
        </w:rPr>
      </w:pPr>
      <w:bookmarkStart w:id="0" w:name="OLE_LINK1"/>
      <w:bookmarkStart w:id="1" w:name="OLE_LINK2"/>
      <w:r w:rsidRPr="00396F21">
        <w:rPr>
          <w:b/>
        </w:rPr>
        <w:t>T.C.</w:t>
      </w:r>
    </w:p>
    <w:p w:rsidR="004B1A53" w:rsidRPr="00396F21" w:rsidRDefault="004B1A53" w:rsidP="003D68E9">
      <w:pPr>
        <w:jc w:val="center"/>
        <w:rPr>
          <w:b/>
        </w:rPr>
      </w:pPr>
      <w:r w:rsidRPr="00396F21">
        <w:rPr>
          <w:b/>
        </w:rPr>
        <w:t>MİLLİ EĞİTİM BAKANLIĞI</w:t>
      </w:r>
    </w:p>
    <w:p w:rsidR="004B1A53" w:rsidRPr="00396F21" w:rsidRDefault="00792CCB" w:rsidP="003D68E9">
      <w:pPr>
        <w:pStyle w:val="Balk1"/>
        <w:jc w:val="center"/>
        <w:rPr>
          <w:sz w:val="24"/>
          <w:szCs w:val="24"/>
        </w:rPr>
      </w:pPr>
      <w:proofErr w:type="gramStart"/>
      <w:r>
        <w:rPr>
          <w:sz w:val="24"/>
          <w:szCs w:val="24"/>
        </w:rPr>
        <w:t>………………………</w:t>
      </w:r>
      <w:proofErr w:type="gramEnd"/>
      <w:r>
        <w:rPr>
          <w:sz w:val="24"/>
          <w:szCs w:val="24"/>
        </w:rPr>
        <w:t xml:space="preserve"> </w:t>
      </w:r>
      <w:r w:rsidR="00312495" w:rsidRPr="00396F21">
        <w:rPr>
          <w:sz w:val="24"/>
          <w:szCs w:val="24"/>
        </w:rPr>
        <w:t>ANADOLU</w:t>
      </w:r>
      <w:r w:rsidR="004B1A53" w:rsidRPr="00396F21">
        <w:rPr>
          <w:sz w:val="24"/>
          <w:szCs w:val="24"/>
        </w:rPr>
        <w:t xml:space="preserve"> LİSESİ</w:t>
      </w:r>
    </w:p>
    <w:p w:rsidR="00C30E36" w:rsidRPr="00396F21" w:rsidRDefault="00434A1A" w:rsidP="003D68E9">
      <w:pPr>
        <w:jc w:val="center"/>
        <w:rPr>
          <w:b/>
        </w:rPr>
      </w:pPr>
      <w:r w:rsidRPr="00396F21">
        <w:rPr>
          <w:b/>
        </w:rPr>
        <w:t>2024-2025</w:t>
      </w:r>
      <w:r w:rsidR="004214CE" w:rsidRPr="00396F21">
        <w:rPr>
          <w:b/>
        </w:rPr>
        <w:t xml:space="preserve"> EĞİTİM VE ÖĞRETİM</w:t>
      </w:r>
      <w:r w:rsidR="00C30E36" w:rsidRPr="00396F21">
        <w:rPr>
          <w:b/>
        </w:rPr>
        <w:t xml:space="preserve"> YILI</w:t>
      </w:r>
    </w:p>
    <w:p w:rsidR="004B1A53" w:rsidRPr="00396F21" w:rsidRDefault="004B1A53" w:rsidP="003D68E9">
      <w:pPr>
        <w:jc w:val="center"/>
        <w:rPr>
          <w:b/>
        </w:rPr>
      </w:pPr>
      <w:r w:rsidRPr="00396F21">
        <w:rPr>
          <w:b/>
        </w:rPr>
        <w:t xml:space="preserve">TÜRK DİLİ VE EDEBİYATI </w:t>
      </w:r>
      <w:r w:rsidR="00132359" w:rsidRPr="00396F21">
        <w:rPr>
          <w:b/>
        </w:rPr>
        <w:t>GRUBU DERSLERİ</w:t>
      </w:r>
    </w:p>
    <w:p w:rsidR="004B1A53" w:rsidRPr="00396F21" w:rsidRDefault="00270240" w:rsidP="003D68E9">
      <w:pPr>
        <w:jc w:val="center"/>
        <w:rPr>
          <w:b/>
        </w:rPr>
      </w:pPr>
      <w:r w:rsidRPr="00396F21">
        <w:rPr>
          <w:b/>
        </w:rPr>
        <w:t>II. DÖNEM</w:t>
      </w:r>
      <w:r w:rsidR="00312495" w:rsidRPr="00396F21">
        <w:rPr>
          <w:b/>
        </w:rPr>
        <w:t xml:space="preserve"> ZÜMRE</w:t>
      </w:r>
      <w:r w:rsidR="004B1A53" w:rsidRPr="00396F21">
        <w:rPr>
          <w:b/>
        </w:rPr>
        <w:t xml:space="preserve"> ÖĞRETMENLER KURULU TOPLANTI TUTANAĞI</w:t>
      </w:r>
    </w:p>
    <w:p w:rsidR="00D93F48" w:rsidRPr="00D93F48" w:rsidRDefault="00445B2A" w:rsidP="00D93F48">
      <w:pPr>
        <w:widowControl/>
        <w:autoSpaceDE/>
        <w:autoSpaceDN/>
        <w:adjustRightInd/>
        <w:jc w:val="center"/>
        <w:rPr>
          <w:rFonts w:asciiTheme="minorHAnsi" w:eastAsiaTheme="minorHAnsi" w:hAnsiTheme="minorHAnsi" w:cstheme="minorBidi"/>
          <w:b/>
          <w:sz w:val="22"/>
          <w:szCs w:val="22"/>
          <w:lang w:eastAsia="en-US"/>
        </w:rPr>
      </w:pPr>
      <w:hyperlink r:id="rId8" w:history="1">
        <w:r w:rsidR="00D93F48" w:rsidRPr="00D93F48">
          <w:rPr>
            <w:rFonts w:asciiTheme="minorHAnsi" w:eastAsiaTheme="minorHAnsi" w:hAnsiTheme="minorHAnsi" w:cstheme="minorBidi"/>
            <w:b/>
            <w:color w:val="0000FF" w:themeColor="hyperlink"/>
            <w:sz w:val="22"/>
            <w:szCs w:val="22"/>
            <w:u w:val="single"/>
            <w:lang w:eastAsia="en-US"/>
          </w:rPr>
          <w:t>Turkedebiyati.org</w:t>
        </w:r>
      </w:hyperlink>
    </w:p>
    <w:p w:rsidR="00D93F48" w:rsidRPr="00D93F48" w:rsidRDefault="00D93F48" w:rsidP="00D93F48">
      <w:pPr>
        <w:widowControl/>
        <w:autoSpaceDE/>
        <w:autoSpaceDN/>
        <w:adjustRightInd/>
        <w:jc w:val="center"/>
        <w:rPr>
          <w:rFonts w:asciiTheme="minorHAnsi" w:eastAsiaTheme="minorHAnsi" w:hAnsiTheme="minorHAnsi" w:cstheme="minorBidi"/>
          <w:b/>
          <w:sz w:val="22"/>
          <w:szCs w:val="22"/>
          <w:lang w:eastAsia="en-US"/>
        </w:rPr>
      </w:pPr>
      <w:r w:rsidRPr="00D93F48">
        <w:rPr>
          <w:rFonts w:asciiTheme="minorHAnsi" w:eastAsiaTheme="minorHAnsi" w:hAnsiTheme="minorHAnsi" w:cstheme="minorBidi"/>
          <w:b/>
          <w:sz w:val="22"/>
          <w:szCs w:val="22"/>
          <w:highlight w:val="yellow"/>
          <w:lang w:eastAsia="en-US"/>
        </w:rPr>
        <w:t>Türk Dili ve Edebiyatı Kaynak Eğitim Sitesi</w:t>
      </w:r>
    </w:p>
    <w:p w:rsidR="00F64F09" w:rsidRPr="00396F21" w:rsidRDefault="00F64F09" w:rsidP="006445E1"/>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1819"/>
        <w:gridCol w:w="3183"/>
        <w:gridCol w:w="2098"/>
        <w:gridCol w:w="1806"/>
        <w:gridCol w:w="1300"/>
      </w:tblGrid>
      <w:tr w:rsidR="004C4C46" w:rsidRPr="00396F21" w:rsidTr="00270240">
        <w:trPr>
          <w:trHeight w:val="357"/>
          <w:jc w:val="center"/>
        </w:trPr>
        <w:tc>
          <w:tcPr>
            <w:tcW w:w="1819"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Dersin Adı</w:t>
            </w:r>
          </w:p>
        </w:tc>
        <w:tc>
          <w:tcPr>
            <w:tcW w:w="5281" w:type="dxa"/>
            <w:gridSpan w:val="2"/>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A3320E" w:rsidP="00270240">
            <w:pPr>
              <w:jc w:val="left"/>
              <w:rPr>
                <w:b/>
                <w:sz w:val="22"/>
              </w:rPr>
            </w:pPr>
            <w:r w:rsidRPr="00396F21">
              <w:rPr>
                <w:b/>
                <w:sz w:val="22"/>
              </w:rPr>
              <w:t>TÜRK DİLİ VE EDEBİYATI GRUBU DERSLERİ</w:t>
            </w:r>
          </w:p>
        </w:tc>
        <w:tc>
          <w:tcPr>
            <w:tcW w:w="1806"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Zümre No</w:t>
            </w:r>
          </w:p>
        </w:tc>
        <w:tc>
          <w:tcPr>
            <w:tcW w:w="1300"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270240" w:rsidP="00270240">
            <w:pPr>
              <w:jc w:val="left"/>
              <w:rPr>
                <w:b/>
              </w:rPr>
            </w:pPr>
            <w:r w:rsidRPr="00396F21">
              <w:rPr>
                <w:b/>
              </w:rPr>
              <w:t>2</w:t>
            </w:r>
            <w:r w:rsidR="0021090A" w:rsidRPr="00396F21">
              <w:rPr>
                <w:b/>
              </w:rPr>
              <w:t xml:space="preserve"> ( Bir</w:t>
            </w:r>
            <w:r w:rsidR="0062011F" w:rsidRPr="00396F21">
              <w:rPr>
                <w:b/>
              </w:rPr>
              <w:t xml:space="preserve"> </w:t>
            </w:r>
            <w:r w:rsidR="004C4C46" w:rsidRPr="00396F21">
              <w:rPr>
                <w:b/>
              </w:rPr>
              <w:t>)</w:t>
            </w:r>
          </w:p>
        </w:tc>
      </w:tr>
      <w:tr w:rsidR="004C4C46" w:rsidRPr="00396F21" w:rsidTr="00270240">
        <w:trPr>
          <w:trHeight w:val="354"/>
          <w:jc w:val="center"/>
        </w:trPr>
        <w:tc>
          <w:tcPr>
            <w:tcW w:w="1819"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Zümre Başkanı</w:t>
            </w:r>
          </w:p>
        </w:tc>
        <w:tc>
          <w:tcPr>
            <w:tcW w:w="3183"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F13F1B" w:rsidP="00270240">
            <w:pPr>
              <w:jc w:val="left"/>
              <w:rPr>
                <w:b/>
              </w:rPr>
            </w:pPr>
            <w:r w:rsidRPr="00396F21">
              <w:rPr>
                <w:b/>
              </w:rPr>
              <w:t>Murat AKINCI</w:t>
            </w:r>
          </w:p>
        </w:tc>
        <w:tc>
          <w:tcPr>
            <w:tcW w:w="2098"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 xml:space="preserve">Toplantı </w:t>
            </w:r>
            <w:r w:rsidR="0021090A" w:rsidRPr="00396F21">
              <w:rPr>
                <w:b/>
              </w:rPr>
              <w:t>Yeri</w:t>
            </w:r>
          </w:p>
        </w:tc>
        <w:tc>
          <w:tcPr>
            <w:tcW w:w="3106" w:type="dxa"/>
            <w:gridSpan w:val="2"/>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C30E36" w:rsidP="00270240">
            <w:pPr>
              <w:jc w:val="left"/>
              <w:rPr>
                <w:b/>
              </w:rPr>
            </w:pPr>
            <w:r w:rsidRPr="00396F21">
              <w:rPr>
                <w:b/>
              </w:rPr>
              <w:t>Öğretmenler Odası</w:t>
            </w:r>
          </w:p>
        </w:tc>
      </w:tr>
      <w:tr w:rsidR="004C4C46" w:rsidRPr="00396F21" w:rsidTr="00270240">
        <w:trPr>
          <w:jc w:val="center"/>
        </w:trPr>
        <w:tc>
          <w:tcPr>
            <w:tcW w:w="1819"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Toplantı Tarihi</w:t>
            </w:r>
          </w:p>
        </w:tc>
        <w:tc>
          <w:tcPr>
            <w:tcW w:w="3183"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7F0E71" w:rsidP="00270240">
            <w:pPr>
              <w:jc w:val="left"/>
              <w:rPr>
                <w:b/>
              </w:rPr>
            </w:pPr>
            <w:r w:rsidRPr="00396F21">
              <w:rPr>
                <w:b/>
              </w:rPr>
              <w:t>0</w:t>
            </w:r>
            <w:r w:rsidR="00270240" w:rsidRPr="00396F21">
              <w:rPr>
                <w:b/>
              </w:rPr>
              <w:t>7</w:t>
            </w:r>
            <w:r w:rsidR="00312495" w:rsidRPr="00396F21">
              <w:rPr>
                <w:b/>
              </w:rPr>
              <w:t>.0</w:t>
            </w:r>
            <w:r w:rsidR="00270240" w:rsidRPr="00396F21">
              <w:rPr>
                <w:b/>
              </w:rPr>
              <w:t>2</w:t>
            </w:r>
            <w:r w:rsidR="003D0041" w:rsidRPr="00396F21">
              <w:rPr>
                <w:b/>
              </w:rPr>
              <w:t>.20</w:t>
            </w:r>
            <w:r w:rsidR="0041601C" w:rsidRPr="00396F21">
              <w:rPr>
                <w:b/>
              </w:rPr>
              <w:t>2</w:t>
            </w:r>
            <w:r w:rsidR="00270240" w:rsidRPr="00396F21">
              <w:rPr>
                <w:b/>
              </w:rPr>
              <w:t>5</w:t>
            </w:r>
          </w:p>
        </w:tc>
        <w:tc>
          <w:tcPr>
            <w:tcW w:w="2098" w:type="dxa"/>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4C4C46" w:rsidP="00270240">
            <w:pPr>
              <w:jc w:val="left"/>
              <w:rPr>
                <w:b/>
              </w:rPr>
            </w:pPr>
            <w:r w:rsidRPr="00396F21">
              <w:rPr>
                <w:b/>
              </w:rPr>
              <w:t>Toplantı Saati</w:t>
            </w:r>
          </w:p>
        </w:tc>
        <w:tc>
          <w:tcPr>
            <w:tcW w:w="3106" w:type="dxa"/>
            <w:gridSpan w:val="2"/>
            <w:tcBorders>
              <w:top w:val="single" w:sz="18" w:space="0" w:color="auto"/>
              <w:left w:val="single" w:sz="18" w:space="0" w:color="auto"/>
              <w:bottom w:val="single" w:sz="18" w:space="0" w:color="auto"/>
              <w:right w:val="single" w:sz="18" w:space="0" w:color="auto"/>
            </w:tcBorders>
            <w:shd w:val="clear" w:color="auto" w:fill="EEECE1" w:themeFill="background2"/>
            <w:vAlign w:val="center"/>
          </w:tcPr>
          <w:p w:rsidR="004C4C46" w:rsidRPr="00396F21" w:rsidRDefault="007F0E71" w:rsidP="00270240">
            <w:pPr>
              <w:jc w:val="left"/>
              <w:rPr>
                <w:b/>
              </w:rPr>
            </w:pPr>
            <w:r w:rsidRPr="00396F21">
              <w:rPr>
                <w:b/>
              </w:rPr>
              <w:t>1</w:t>
            </w:r>
            <w:r w:rsidR="00270240" w:rsidRPr="00396F21">
              <w:rPr>
                <w:b/>
              </w:rPr>
              <w:t>3</w:t>
            </w:r>
            <w:r w:rsidR="00615C4F" w:rsidRPr="00396F21">
              <w:rPr>
                <w:b/>
              </w:rPr>
              <w:t>.00</w:t>
            </w:r>
          </w:p>
        </w:tc>
      </w:tr>
    </w:tbl>
    <w:p w:rsidR="00DE173C" w:rsidRPr="00396F21" w:rsidRDefault="00DE173C" w:rsidP="006445E1"/>
    <w:tbl>
      <w:tblPr>
        <w:tblW w:w="10837" w:type="dxa"/>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6A6A6"/>
        <w:tblLook w:val="01E0" w:firstRow="1" w:lastRow="1" w:firstColumn="1" w:lastColumn="1" w:noHBand="0" w:noVBand="0"/>
      </w:tblPr>
      <w:tblGrid>
        <w:gridCol w:w="336"/>
        <w:gridCol w:w="2256"/>
        <w:gridCol w:w="453"/>
        <w:gridCol w:w="2506"/>
        <w:gridCol w:w="387"/>
        <w:gridCol w:w="2256"/>
        <w:gridCol w:w="387"/>
        <w:gridCol w:w="2256"/>
      </w:tblGrid>
      <w:tr w:rsidR="004C4C46" w:rsidRPr="00396F21" w:rsidTr="00B96496">
        <w:trPr>
          <w:trHeight w:val="186"/>
          <w:jc w:val="center"/>
        </w:trPr>
        <w:tc>
          <w:tcPr>
            <w:tcW w:w="10837" w:type="dxa"/>
            <w:gridSpan w:val="8"/>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4C4C46" w:rsidRPr="00396F21" w:rsidRDefault="00F940A6" w:rsidP="003D68E9">
            <w:pPr>
              <w:jc w:val="center"/>
              <w:rPr>
                <w:b/>
              </w:rPr>
            </w:pPr>
            <w:r w:rsidRPr="00396F21">
              <w:rPr>
                <w:b/>
              </w:rPr>
              <w:t xml:space="preserve">TÜRK DİLİ VE </w:t>
            </w:r>
            <w:r w:rsidR="00470A22" w:rsidRPr="00396F21">
              <w:rPr>
                <w:b/>
              </w:rPr>
              <w:t>EDEBİYATI DERSİ ZÜMRE</w:t>
            </w:r>
            <w:r w:rsidR="004C4C46" w:rsidRPr="00396F21">
              <w:rPr>
                <w:b/>
              </w:rPr>
              <w:t xml:space="preserve"> ÖĞRETMENLERİ</w:t>
            </w:r>
          </w:p>
        </w:tc>
      </w:tr>
      <w:tr w:rsidR="00C30E36" w:rsidRPr="00396F21" w:rsidTr="00396F21">
        <w:trPr>
          <w:jc w:val="center"/>
        </w:trPr>
        <w:tc>
          <w:tcPr>
            <w:tcW w:w="3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6445E1">
            <w:pPr>
              <w:rPr>
                <w:b/>
              </w:rPr>
            </w:pPr>
            <w:r w:rsidRPr="00396F21">
              <w:rPr>
                <w:b/>
              </w:rPr>
              <w:t>1</w:t>
            </w:r>
          </w:p>
        </w:tc>
        <w:tc>
          <w:tcPr>
            <w:tcW w:w="2224"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0916F2">
            <w:pPr>
              <w:rPr>
                <w:b/>
              </w:rPr>
            </w:pPr>
            <w:r w:rsidRPr="00396F21">
              <w:rPr>
                <w:b/>
              </w:rPr>
              <w:t>Murat AKINCI</w:t>
            </w:r>
          </w:p>
        </w:tc>
        <w:tc>
          <w:tcPr>
            <w:tcW w:w="567"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F940A6">
            <w:pPr>
              <w:jc w:val="center"/>
              <w:rPr>
                <w:b/>
              </w:rPr>
            </w:pPr>
            <w:r w:rsidRPr="00396F21">
              <w:rPr>
                <w:b/>
              </w:rPr>
              <w:t>2</w:t>
            </w:r>
          </w:p>
        </w:tc>
        <w:tc>
          <w:tcPr>
            <w:tcW w:w="2747"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792CCB" w:rsidP="003D68E9">
            <w:pPr>
              <w:jc w:val="left"/>
              <w:rPr>
                <w:b/>
              </w:rPr>
            </w:pPr>
            <w:proofErr w:type="gramStart"/>
            <w:r>
              <w:rPr>
                <w:b/>
              </w:rPr>
              <w:t>..................................</w:t>
            </w:r>
            <w:proofErr w:type="gramEnd"/>
          </w:p>
        </w:tc>
        <w:tc>
          <w:tcPr>
            <w:tcW w:w="4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3D68E9">
            <w:pPr>
              <w:jc w:val="left"/>
              <w:rPr>
                <w:b/>
              </w:rPr>
            </w:pPr>
            <w:r w:rsidRPr="00396F21">
              <w:rPr>
                <w:b/>
              </w:rPr>
              <w:t>3</w:t>
            </w:r>
          </w:p>
        </w:tc>
        <w:tc>
          <w:tcPr>
            <w:tcW w:w="2091"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792CCB" w:rsidP="003D68E9">
            <w:pPr>
              <w:jc w:val="left"/>
              <w:rPr>
                <w:b/>
              </w:rPr>
            </w:pPr>
            <w:proofErr w:type="gramStart"/>
            <w:r>
              <w:rPr>
                <w:b/>
              </w:rPr>
              <w:t>..................................</w:t>
            </w:r>
            <w:proofErr w:type="gramEnd"/>
          </w:p>
        </w:tc>
        <w:tc>
          <w:tcPr>
            <w:tcW w:w="4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F940A6">
            <w:pPr>
              <w:jc w:val="center"/>
              <w:rPr>
                <w:b/>
              </w:rPr>
            </w:pPr>
            <w:r w:rsidRPr="00396F21">
              <w:rPr>
                <w:b/>
              </w:rPr>
              <w:t>4</w:t>
            </w:r>
          </w:p>
        </w:tc>
        <w:tc>
          <w:tcPr>
            <w:tcW w:w="2000"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792CCB" w:rsidP="003D68E9">
            <w:pPr>
              <w:jc w:val="left"/>
              <w:rPr>
                <w:b/>
              </w:rPr>
            </w:pPr>
            <w:proofErr w:type="gramStart"/>
            <w:r>
              <w:rPr>
                <w:b/>
              </w:rPr>
              <w:t>..................................</w:t>
            </w:r>
            <w:proofErr w:type="gramEnd"/>
          </w:p>
        </w:tc>
      </w:tr>
      <w:tr w:rsidR="00C30E36" w:rsidRPr="00396F21" w:rsidTr="00396F21">
        <w:trPr>
          <w:jc w:val="center"/>
        </w:trPr>
        <w:tc>
          <w:tcPr>
            <w:tcW w:w="3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6445E1">
            <w:pPr>
              <w:rPr>
                <w:b/>
              </w:rPr>
            </w:pPr>
            <w:r w:rsidRPr="00396F21">
              <w:rPr>
                <w:b/>
              </w:rPr>
              <w:t>5</w:t>
            </w:r>
          </w:p>
        </w:tc>
        <w:tc>
          <w:tcPr>
            <w:tcW w:w="2224"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792CCB" w:rsidP="003D68E9">
            <w:pPr>
              <w:jc w:val="left"/>
              <w:rPr>
                <w:b/>
              </w:rPr>
            </w:pPr>
            <w:proofErr w:type="gramStart"/>
            <w:r>
              <w:rPr>
                <w:b/>
              </w:rPr>
              <w:t>..................................</w:t>
            </w:r>
            <w:proofErr w:type="gramEnd"/>
          </w:p>
        </w:tc>
        <w:tc>
          <w:tcPr>
            <w:tcW w:w="567"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F940A6">
            <w:pPr>
              <w:jc w:val="center"/>
              <w:rPr>
                <w:b/>
              </w:rPr>
            </w:pPr>
          </w:p>
        </w:tc>
        <w:tc>
          <w:tcPr>
            <w:tcW w:w="2747"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3D68E9">
            <w:pPr>
              <w:jc w:val="left"/>
              <w:rPr>
                <w:b/>
              </w:rPr>
            </w:pPr>
          </w:p>
        </w:tc>
        <w:tc>
          <w:tcPr>
            <w:tcW w:w="4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3D68E9">
            <w:pPr>
              <w:jc w:val="left"/>
              <w:rPr>
                <w:b/>
              </w:rPr>
            </w:pPr>
          </w:p>
        </w:tc>
        <w:tc>
          <w:tcPr>
            <w:tcW w:w="2091"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3D68E9">
            <w:pPr>
              <w:jc w:val="left"/>
              <w:rPr>
                <w:b/>
              </w:rPr>
            </w:pPr>
          </w:p>
        </w:tc>
        <w:tc>
          <w:tcPr>
            <w:tcW w:w="436"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F940A6">
            <w:pPr>
              <w:jc w:val="center"/>
              <w:rPr>
                <w:b/>
              </w:rPr>
            </w:pPr>
          </w:p>
        </w:tc>
        <w:tc>
          <w:tcPr>
            <w:tcW w:w="2000" w:type="dxa"/>
            <w:tcBorders>
              <w:top w:val="single" w:sz="18" w:space="0" w:color="auto"/>
              <w:left w:val="single" w:sz="18" w:space="0" w:color="auto"/>
              <w:bottom w:val="single" w:sz="18" w:space="0" w:color="auto"/>
              <w:right w:val="single" w:sz="18" w:space="0" w:color="auto"/>
            </w:tcBorders>
            <w:shd w:val="clear" w:color="auto" w:fill="FDE9D9" w:themeFill="accent6" w:themeFillTint="33"/>
          </w:tcPr>
          <w:p w:rsidR="00C30E36" w:rsidRPr="00396F21" w:rsidRDefault="00C30E36" w:rsidP="003D68E9">
            <w:pPr>
              <w:jc w:val="left"/>
              <w:rPr>
                <w:b/>
              </w:rPr>
            </w:pPr>
          </w:p>
        </w:tc>
      </w:tr>
      <w:bookmarkEnd w:id="0"/>
      <w:bookmarkEnd w:id="1"/>
    </w:tbl>
    <w:p w:rsidR="00CD669A" w:rsidRPr="00396F21" w:rsidRDefault="00CD669A" w:rsidP="006445E1"/>
    <w:p w:rsidR="00C74279" w:rsidRPr="00396F21" w:rsidRDefault="00CD669A" w:rsidP="003D68E9">
      <w:pPr>
        <w:jc w:val="left"/>
        <w:rPr>
          <w:b/>
        </w:rPr>
      </w:pPr>
      <w:r w:rsidRPr="00396F21">
        <w:rPr>
          <w:b/>
        </w:rPr>
        <w:t>GÜNDEM MADDELERİ:</w:t>
      </w:r>
    </w:p>
    <w:p w:rsidR="00D7279D" w:rsidRPr="00396F21" w:rsidRDefault="000B4F66" w:rsidP="000B4F66">
      <w:pPr>
        <w:tabs>
          <w:tab w:val="left" w:pos="2279"/>
        </w:tabs>
        <w:jc w:val="left"/>
      </w:pPr>
      <w:r>
        <w:tab/>
      </w:r>
    </w:p>
    <w:p w:rsidR="00270240" w:rsidRPr="00270240" w:rsidRDefault="00270240" w:rsidP="00270240">
      <w:pPr>
        <w:widowControl/>
        <w:numPr>
          <w:ilvl w:val="0"/>
          <w:numId w:val="22"/>
        </w:numPr>
        <w:autoSpaceDE/>
        <w:autoSpaceDN/>
        <w:adjustRightInd/>
        <w:spacing w:line="276" w:lineRule="auto"/>
        <w:jc w:val="left"/>
      </w:pPr>
      <w:r w:rsidRPr="00270240">
        <w:t>Açılış ve Yoklama</w:t>
      </w:r>
    </w:p>
    <w:p w:rsidR="00270240" w:rsidRPr="00270240" w:rsidRDefault="00270240" w:rsidP="00270240">
      <w:pPr>
        <w:widowControl/>
        <w:numPr>
          <w:ilvl w:val="0"/>
          <w:numId w:val="22"/>
        </w:numPr>
        <w:autoSpaceDE/>
        <w:autoSpaceDN/>
        <w:adjustRightInd/>
        <w:spacing w:line="276" w:lineRule="auto"/>
        <w:jc w:val="left"/>
      </w:pPr>
      <w:r w:rsidRPr="00270240">
        <w:t>Birinci dönem yapılan Zümre Öğretmenler Kurulu toplantısında alınan kararların gözden geçirilmesi</w:t>
      </w:r>
    </w:p>
    <w:p w:rsidR="00270240" w:rsidRPr="00B34C33" w:rsidRDefault="00270240" w:rsidP="00270240">
      <w:pPr>
        <w:widowControl/>
        <w:numPr>
          <w:ilvl w:val="0"/>
          <w:numId w:val="22"/>
        </w:numPr>
        <w:autoSpaceDE/>
        <w:autoSpaceDN/>
        <w:adjustRightInd/>
        <w:spacing w:line="276" w:lineRule="auto"/>
        <w:contextualSpacing/>
        <w:jc w:val="left"/>
      </w:pPr>
      <w:bookmarkStart w:id="2" w:name="_Hlk188964100"/>
      <w:r w:rsidRPr="00B34C33">
        <w:rPr>
          <w:bCs/>
        </w:rPr>
        <w:t>Maarif Model</w:t>
      </w:r>
      <w:r w:rsidRPr="00B34C33">
        <w:t xml:space="preserve"> ile birlikte gelen yeni çerçeve programların ve uygulamaların değerlendirilmesi.</w:t>
      </w:r>
      <w:bookmarkEnd w:id="2"/>
    </w:p>
    <w:p w:rsidR="00270240" w:rsidRPr="00270240" w:rsidRDefault="00270240" w:rsidP="00270240">
      <w:pPr>
        <w:widowControl/>
        <w:numPr>
          <w:ilvl w:val="0"/>
          <w:numId w:val="22"/>
        </w:numPr>
        <w:autoSpaceDE/>
        <w:autoSpaceDN/>
        <w:adjustRightInd/>
        <w:spacing w:line="276" w:lineRule="auto"/>
        <w:jc w:val="left"/>
      </w:pPr>
      <w:r w:rsidRPr="00270240">
        <w:t>Mevzuattaki yenilik ve değişikliklerin, yeni gelen emir, genelge ve tebliğlerin incelenmesi, değişen ölçme değerlendirme uygulamalarının incelenmesi, yapılan değişikliklere adapte olunması için yapılan çalışmaların değerlendirilmesi</w:t>
      </w:r>
    </w:p>
    <w:p w:rsidR="00270240" w:rsidRPr="00270240" w:rsidRDefault="00270240" w:rsidP="00270240">
      <w:pPr>
        <w:widowControl/>
        <w:numPr>
          <w:ilvl w:val="0"/>
          <w:numId w:val="22"/>
        </w:numPr>
        <w:autoSpaceDE/>
        <w:autoSpaceDN/>
        <w:adjustRightInd/>
        <w:spacing w:line="276" w:lineRule="auto"/>
        <w:jc w:val="left"/>
      </w:pPr>
      <w:r w:rsidRPr="00270240">
        <w:t>İkinci dönem işlenecek konuların, planların gözden geçirilmesi ve müfredatın ele alınması</w:t>
      </w:r>
    </w:p>
    <w:p w:rsidR="00270240" w:rsidRPr="00270240" w:rsidRDefault="00270240" w:rsidP="00270240">
      <w:pPr>
        <w:widowControl/>
        <w:numPr>
          <w:ilvl w:val="0"/>
          <w:numId w:val="22"/>
        </w:numPr>
        <w:autoSpaceDE/>
        <w:autoSpaceDN/>
        <w:adjustRightInd/>
        <w:spacing w:line="276" w:lineRule="auto"/>
        <w:jc w:val="left"/>
      </w:pPr>
      <w:r w:rsidRPr="00270240">
        <w:t>Ortak yazılı ve uygulamalı sınavlar sonrası ile dönem sonunda öğrenci başarısının ölçülmesi ve değerlendirilmesi, sınav analizlerinin yapılarak konu ve kazanım eksikliği tespit edilen öğrenciler için eylem planlarının hazırlanıp uygulanması, gerekli izleme faaliyetlerinin gerçekleştirilmesi,</w:t>
      </w:r>
    </w:p>
    <w:p w:rsidR="00270240" w:rsidRPr="00270240" w:rsidRDefault="00270240" w:rsidP="00270240">
      <w:pPr>
        <w:widowControl/>
        <w:numPr>
          <w:ilvl w:val="0"/>
          <w:numId w:val="22"/>
        </w:numPr>
        <w:autoSpaceDE/>
        <w:autoSpaceDN/>
        <w:adjustRightInd/>
        <w:spacing w:line="276" w:lineRule="auto"/>
        <w:jc w:val="left"/>
      </w:pPr>
      <w:r w:rsidRPr="00270240">
        <w:t>Öğrenci başarılarının analizi ve başarıyı artırıcı tedbirler</w:t>
      </w:r>
    </w:p>
    <w:p w:rsidR="00270240" w:rsidRPr="00270240" w:rsidRDefault="00270240" w:rsidP="00270240">
      <w:pPr>
        <w:widowControl/>
        <w:numPr>
          <w:ilvl w:val="0"/>
          <w:numId w:val="22"/>
        </w:numPr>
        <w:autoSpaceDE/>
        <w:autoSpaceDN/>
        <w:adjustRightInd/>
        <w:spacing w:line="276" w:lineRule="auto"/>
        <w:jc w:val="left"/>
      </w:pPr>
      <w:r w:rsidRPr="00270240">
        <w:t>Sosyal sorumluluk projelerinin ilerleme durumu ve yeni projeler</w:t>
      </w:r>
    </w:p>
    <w:p w:rsidR="00270240" w:rsidRPr="00270240" w:rsidRDefault="00270240" w:rsidP="00270240">
      <w:pPr>
        <w:widowControl/>
        <w:numPr>
          <w:ilvl w:val="0"/>
          <w:numId w:val="22"/>
        </w:numPr>
        <w:autoSpaceDE/>
        <w:autoSpaceDN/>
        <w:adjustRightInd/>
        <w:spacing w:line="276" w:lineRule="auto"/>
        <w:jc w:val="left"/>
      </w:pPr>
      <w:r w:rsidRPr="00270240">
        <w:t>Milli ve manevi değerlerin eğitimdeki yeri</w:t>
      </w:r>
    </w:p>
    <w:p w:rsidR="00270240" w:rsidRPr="00270240" w:rsidRDefault="00270240" w:rsidP="00270240">
      <w:pPr>
        <w:widowControl/>
        <w:numPr>
          <w:ilvl w:val="0"/>
          <w:numId w:val="22"/>
        </w:numPr>
        <w:autoSpaceDE/>
        <w:autoSpaceDN/>
        <w:adjustRightInd/>
        <w:spacing w:line="276" w:lineRule="auto"/>
        <w:jc w:val="left"/>
      </w:pPr>
      <w:r w:rsidRPr="00270240">
        <w:t>Ülke, il ve ilçe geneli yapılacak ortak yazılı sınavlar dışında okul geneli yapılacak ortak yazılı sınavların ve mazeret sınavları sorularının konu soru dağılım tablosuna uygun olarak dereceli puanlama anahtarı, dereceleme ölçeği/kontrol listeleri ile birlikte hazırlanması ve beceri sınavlarının planlanması,</w:t>
      </w:r>
    </w:p>
    <w:p w:rsidR="00270240" w:rsidRPr="00270240" w:rsidRDefault="00270240" w:rsidP="00270240">
      <w:pPr>
        <w:widowControl/>
        <w:numPr>
          <w:ilvl w:val="0"/>
          <w:numId w:val="22"/>
        </w:numPr>
        <w:autoSpaceDE/>
        <w:autoSpaceDN/>
        <w:adjustRightInd/>
        <w:spacing w:line="276" w:lineRule="auto"/>
        <w:jc w:val="left"/>
      </w:pPr>
      <w:r w:rsidRPr="00270240">
        <w:t>Eğitim materyalleri ve araç-gereç ihtiyaçlarının değerlendirilmesi</w:t>
      </w:r>
    </w:p>
    <w:p w:rsidR="00270240" w:rsidRPr="00270240" w:rsidRDefault="00270240" w:rsidP="00270240">
      <w:pPr>
        <w:widowControl/>
        <w:numPr>
          <w:ilvl w:val="0"/>
          <w:numId w:val="22"/>
        </w:numPr>
        <w:autoSpaceDE/>
        <w:autoSpaceDN/>
        <w:adjustRightInd/>
        <w:spacing w:line="276" w:lineRule="auto"/>
        <w:jc w:val="left"/>
      </w:pPr>
      <w:r w:rsidRPr="00270240">
        <w:t>Veli toplantılarının değerlendirilmesi ve y</w:t>
      </w:r>
      <w:bookmarkStart w:id="3" w:name="_GoBack"/>
      <w:bookmarkEnd w:id="3"/>
      <w:r w:rsidRPr="00270240">
        <w:t>eni dönem için planlanması</w:t>
      </w:r>
    </w:p>
    <w:p w:rsidR="00270240" w:rsidRPr="00270240" w:rsidRDefault="00270240" w:rsidP="00270240">
      <w:pPr>
        <w:widowControl/>
        <w:numPr>
          <w:ilvl w:val="0"/>
          <w:numId w:val="22"/>
        </w:numPr>
        <w:autoSpaceDE/>
        <w:autoSpaceDN/>
        <w:adjustRightInd/>
        <w:spacing w:line="276" w:lineRule="auto"/>
        <w:jc w:val="left"/>
      </w:pPr>
      <w:r w:rsidRPr="00270240">
        <w:t>Proje ve performans görevlerinin takibi ve değerlendirilmesi,</w:t>
      </w:r>
    </w:p>
    <w:p w:rsidR="00270240" w:rsidRPr="00270240" w:rsidRDefault="00270240" w:rsidP="00270240">
      <w:pPr>
        <w:widowControl/>
        <w:numPr>
          <w:ilvl w:val="0"/>
          <w:numId w:val="22"/>
        </w:numPr>
        <w:autoSpaceDE/>
        <w:autoSpaceDN/>
        <w:adjustRightInd/>
        <w:spacing w:line="276" w:lineRule="auto"/>
        <w:jc w:val="left"/>
      </w:pPr>
      <w:r w:rsidRPr="00270240">
        <w:t xml:space="preserve">Eğitim teknolojilerinin kullanımı ve </w:t>
      </w:r>
      <w:proofErr w:type="gramStart"/>
      <w:r w:rsidRPr="00270240">
        <w:t>entegrasyonu</w:t>
      </w:r>
      <w:proofErr w:type="gramEnd"/>
    </w:p>
    <w:p w:rsidR="00270240" w:rsidRPr="00270240" w:rsidRDefault="00270240" w:rsidP="00270240">
      <w:pPr>
        <w:widowControl/>
        <w:numPr>
          <w:ilvl w:val="0"/>
          <w:numId w:val="22"/>
        </w:numPr>
        <w:autoSpaceDE/>
        <w:autoSpaceDN/>
        <w:adjustRightInd/>
        <w:spacing w:line="276" w:lineRule="auto"/>
        <w:jc w:val="left"/>
      </w:pPr>
      <w:r w:rsidRPr="00270240">
        <w:t>Önleme, müdahale ve yönlendirme komisyonunda yürütülecek çalışmaların planlanması,</w:t>
      </w:r>
    </w:p>
    <w:p w:rsidR="00270240" w:rsidRPr="00270240" w:rsidRDefault="00270240" w:rsidP="00270240">
      <w:pPr>
        <w:widowControl/>
        <w:numPr>
          <w:ilvl w:val="0"/>
          <w:numId w:val="22"/>
        </w:numPr>
        <w:autoSpaceDE/>
        <w:autoSpaceDN/>
        <w:adjustRightInd/>
        <w:spacing w:line="276" w:lineRule="auto"/>
        <w:jc w:val="left"/>
      </w:pPr>
      <w:r w:rsidRPr="00270240">
        <w:t>İş sağlığı ve güvenliği tedbirlerinin gözden geçirilmesi</w:t>
      </w:r>
    </w:p>
    <w:p w:rsidR="00270240" w:rsidRPr="00270240" w:rsidRDefault="00270240" w:rsidP="00270240">
      <w:pPr>
        <w:widowControl/>
        <w:numPr>
          <w:ilvl w:val="0"/>
          <w:numId w:val="22"/>
        </w:numPr>
        <w:autoSpaceDE/>
        <w:autoSpaceDN/>
        <w:adjustRightInd/>
        <w:spacing w:line="276" w:lineRule="auto"/>
        <w:jc w:val="left"/>
      </w:pPr>
      <w:r w:rsidRPr="00270240">
        <w:t>Dilek ve temenniler</w:t>
      </w:r>
    </w:p>
    <w:p w:rsidR="00034CFE" w:rsidRPr="00396F21" w:rsidRDefault="00034CFE" w:rsidP="00034CFE">
      <w:pPr>
        <w:jc w:val="left"/>
        <w:rPr>
          <w:b/>
        </w:rPr>
      </w:pPr>
    </w:p>
    <w:p w:rsidR="00034CFE" w:rsidRPr="00396F21" w:rsidRDefault="00034CFE" w:rsidP="00034CFE">
      <w:pPr>
        <w:jc w:val="left"/>
        <w:rPr>
          <w:b/>
        </w:rPr>
      </w:pPr>
    </w:p>
    <w:p w:rsidR="009C35F1" w:rsidRPr="00396F21" w:rsidRDefault="009C35F1" w:rsidP="00034CFE">
      <w:pPr>
        <w:jc w:val="left"/>
        <w:rPr>
          <w:b/>
        </w:rPr>
      </w:pPr>
    </w:p>
    <w:p w:rsidR="00434A1A" w:rsidRPr="00396F21" w:rsidRDefault="00434A1A" w:rsidP="00CF68C1">
      <w:pPr>
        <w:widowControl/>
        <w:tabs>
          <w:tab w:val="num" w:pos="426"/>
        </w:tabs>
        <w:autoSpaceDE/>
        <w:autoSpaceDN/>
        <w:adjustRightInd/>
        <w:ind w:right="202"/>
        <w:jc w:val="left"/>
        <w:rPr>
          <w:b/>
        </w:rPr>
      </w:pPr>
    </w:p>
    <w:p w:rsidR="00034CFE" w:rsidRPr="00396F21" w:rsidRDefault="00034CFE" w:rsidP="00034CFE">
      <w:pPr>
        <w:jc w:val="left"/>
        <w:rPr>
          <w:b/>
        </w:rPr>
      </w:pPr>
    </w:p>
    <w:p w:rsidR="00034CFE" w:rsidRPr="00396F21" w:rsidRDefault="00034CFE" w:rsidP="00034CFE">
      <w:pPr>
        <w:jc w:val="left"/>
        <w:rPr>
          <w:b/>
        </w:rPr>
      </w:pPr>
    </w:p>
    <w:p w:rsidR="00034CFE" w:rsidRPr="00396F21" w:rsidRDefault="00034CFE" w:rsidP="00034CFE">
      <w:pPr>
        <w:jc w:val="left"/>
        <w:rPr>
          <w:b/>
        </w:rPr>
      </w:pPr>
    </w:p>
    <w:p w:rsidR="00420572" w:rsidRPr="00396F21" w:rsidRDefault="00420572" w:rsidP="000427F1">
      <w:pPr>
        <w:jc w:val="center"/>
        <w:rPr>
          <w:b/>
        </w:rPr>
      </w:pPr>
      <w:r w:rsidRPr="00396F21">
        <w:rPr>
          <w:b/>
        </w:rPr>
        <w:t>YAPILAN GÖRÜŞMELER VE ALINAN KARARLAR</w:t>
      </w:r>
    </w:p>
    <w:p w:rsidR="00270240" w:rsidRPr="00396F21" w:rsidRDefault="00270240" w:rsidP="000427F1">
      <w:pPr>
        <w:jc w:val="center"/>
        <w:rPr>
          <w:b/>
        </w:rPr>
      </w:pPr>
    </w:p>
    <w:p w:rsidR="00270240" w:rsidRPr="00270240" w:rsidRDefault="00270240" w:rsidP="00270240">
      <w:pPr>
        <w:widowControl/>
        <w:numPr>
          <w:ilvl w:val="0"/>
          <w:numId w:val="23"/>
        </w:numPr>
        <w:autoSpaceDE/>
        <w:autoSpaceDN/>
        <w:adjustRightInd/>
        <w:spacing w:line="276" w:lineRule="auto"/>
        <w:jc w:val="left"/>
      </w:pPr>
      <w:r w:rsidRPr="00270240">
        <w:rPr>
          <w:b/>
          <w:bCs/>
        </w:rPr>
        <w:t>Açılış ve Yoklama</w:t>
      </w:r>
    </w:p>
    <w:p w:rsidR="00270240" w:rsidRPr="00270240" w:rsidRDefault="00270240" w:rsidP="00270240">
      <w:pPr>
        <w:widowControl/>
        <w:autoSpaceDE/>
        <w:autoSpaceDN/>
        <w:adjustRightInd/>
        <w:spacing w:line="276" w:lineRule="auto"/>
        <w:jc w:val="left"/>
      </w:pPr>
    </w:p>
    <w:p w:rsidR="00270240" w:rsidRPr="00270240" w:rsidRDefault="00270240" w:rsidP="00A477F9">
      <w:pPr>
        <w:widowControl/>
        <w:autoSpaceDE/>
        <w:autoSpaceDN/>
        <w:adjustRightInd/>
        <w:spacing w:line="276" w:lineRule="auto"/>
        <w:ind w:firstLine="360"/>
      </w:pPr>
      <w:r w:rsidRPr="00270240">
        <w:t xml:space="preserve">Türk Dili ve Edebiyatı Dersi Zümre Başkanı </w:t>
      </w:r>
      <w:r w:rsidR="00A477F9" w:rsidRPr="00396F21">
        <w:t>Murat AKINCI</w:t>
      </w:r>
      <w:r w:rsidRPr="00270240">
        <w:t xml:space="preserve"> açılış konuşması ile toplantıyı başlattı. 2024-2025 Eğitim Öğretim Yılı Türk Dili ve Edebiyatı Dersi II. Dönem Başı zümresinin amacının I. dönem yapılan çalışmaların değerlendirilmesi, öğrenci durumlarının gözden geçirilmesi ve yeni dönem için hazırlıkların planlanması olduğunu belirtti. Bunların yanında Türk Dili ve Edebiyatı dersi adına dönem başından beri geçen süreçte yaşanan herhangi bir olumsuzluk varsa bunların değerlendirilmesi, uygulamaya konan projelerin gidişatlarının konuşulması ve öğretmenler arası iş birliğinin arttırılması olduğunu da ekledi.</w:t>
      </w:r>
    </w:p>
    <w:p w:rsidR="00270240" w:rsidRPr="00270240" w:rsidRDefault="00270240" w:rsidP="00270240">
      <w:pPr>
        <w:widowControl/>
        <w:autoSpaceDE/>
        <w:autoSpaceDN/>
        <w:adjustRightInd/>
        <w:spacing w:line="276" w:lineRule="auto"/>
      </w:pPr>
      <w:r w:rsidRPr="00270240">
        <w:t xml:space="preserve">       Tüm katılımcılar Zümre Başkanı </w:t>
      </w:r>
      <w:r w:rsidR="00A477F9" w:rsidRPr="00396F21">
        <w:t>Murat AKINCI</w:t>
      </w:r>
      <w:r w:rsidRPr="00270240">
        <w:t xml:space="preserve"> başkanlığında; Türk Dili ve Edebiyatı II. Dönem Başı Zümre Öğretmenler Kurulu Toplantısı’nı yapmak üzere 0</w:t>
      </w:r>
      <w:r w:rsidR="00A477F9" w:rsidRPr="00396F21">
        <w:t>7</w:t>
      </w:r>
      <w:r w:rsidRPr="00270240">
        <w:t xml:space="preserve">.02.2025 tarihinde </w:t>
      </w:r>
      <w:proofErr w:type="gramStart"/>
      <w:r w:rsidRPr="00270240">
        <w:t>1</w:t>
      </w:r>
      <w:r w:rsidR="00A477F9" w:rsidRPr="00396F21">
        <w:t>3</w:t>
      </w:r>
      <w:r w:rsidRPr="00270240">
        <w:t>:00</w:t>
      </w:r>
      <w:proofErr w:type="gramEnd"/>
      <w:r w:rsidRPr="00270240">
        <w:t xml:space="preserve"> itibari ile okulumuz öğretmenler odasında hazır bulundu ve toplantı başladı. Toplantı gündem maddeleri okunarak, katılımcılara eklemek istedikleri bir madde olup olmadığı soruldu. Ardından gündem maddelerinin görüşülmesine geçildi.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Birinci dönem yapılan Zümre Öğretmenler Kurulu toplantısında alınan kararların gözden geçirilmesi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"İlk dönemde Türk Dili ve Edebiyatı dersi için alınan kararların büyük bir kısmının uygulanmasında olumlu sonuçlar aldık" diyerek konuşmasına başladı. "Özellikle Türk Dili ve Edebiyatı dersinde akademik başarıyı artırıcı tedbirlerin etkili bir şekilde uygulanması ve öğrencilerin bireysel farklılıklarını dikkate alarak yapılan düzenlemeler, öğrencilerimizin performansını olumlu yönde etkiledi" dedi.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 Alınan kararlara uyum gösterilmesi, öğrencilerin ders başarılarının artırılmasında önemli rol oynadı" diyerek ekledi. Ayrıca, ilk dönemde belirlenen bireyselleştirilmiş eğitim programlarının (BEP) öğrencilerin akademik başarılarına olumlu etkisi olduğundan bahsetti.</w:t>
      </w:r>
    </w:p>
    <w:p w:rsidR="00270240" w:rsidRP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"Ayrıca, disiplinler arası projelerin ve sosyal sorumluluk projelerinin devam ettirilmesi, öğrencilerimizin çeşitli alanlarda gelişimlerini desteklemektedir. Bu projelerin başarıyla uygulanması, öğrencilerimizin sadece akademik değil, aynı zamanda sosyal ve duygusal gelişimlerine de katkı sağlamaktadır" diyerek, bu projelerin önemini vurguladı.</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"Öğrencilerin akademik başarılarını artırmak için belirlenen yöntem ve stratejilerin etkili bir şekilde yürütülmesine devam edilmeli ve öğretmenler arasındaki iş birliği artırılmalıdır. Alınan kararların disiplinli bir şekilde uygulanması, eğitim kalitesinin yükseltilmesinde büyük rol oynamaktadır" dedi. Zümre Başkanı </w:t>
      </w:r>
      <w:r w:rsidR="00A477F9" w:rsidRPr="00396F21">
        <w:t>Murat AKINCI</w:t>
      </w:r>
      <w:r w:rsidRPr="00270240">
        <w:t>, "İlk dönemde alınan iş sağlığı ve güvenliği tedbirleri de başarıyla uygulandı ve bu tedbirlerin devam ettirilmesi gerekmektedir. Öğrencilerimizin ve personelimizin güvenliğini sağlamak, eğitim faaliyetlerinin kesintisiz ve güvenli bir şekilde yürütülmesi açısından hayati önem taşımaktadır" diyerek, iş sağlığı ve güvenliği konusundaki önlemlerin önemine değindi. Madde madde bakacak olursak;</w:t>
      </w:r>
    </w:p>
    <w:p w:rsidR="00270240" w:rsidRPr="00270240" w:rsidRDefault="00270240" w:rsidP="00270240">
      <w:pPr>
        <w:widowControl/>
        <w:autoSpaceDE/>
        <w:autoSpaceDN/>
        <w:adjustRightInd/>
        <w:spacing w:line="276" w:lineRule="auto"/>
      </w:pPr>
      <w:r w:rsidRPr="00270240">
        <w:t xml:space="preserve">       </w:t>
      </w:r>
    </w:p>
    <w:p w:rsidR="00270240" w:rsidRPr="00270240" w:rsidRDefault="00270240" w:rsidP="00270240">
      <w:pPr>
        <w:widowControl/>
        <w:numPr>
          <w:ilvl w:val="0"/>
          <w:numId w:val="24"/>
        </w:numPr>
        <w:autoSpaceDE/>
        <w:autoSpaceDN/>
        <w:adjustRightInd/>
        <w:spacing w:line="276" w:lineRule="auto"/>
        <w:contextualSpacing/>
        <w:jc w:val="left"/>
      </w:pPr>
      <w:r w:rsidRPr="00270240">
        <w:t>Eğitim ve öğretim birinci dönemde Bakanlığımızın ortak yıllık planları çerçevesinde yürütülmüştür.</w:t>
      </w:r>
    </w:p>
    <w:p w:rsidR="00270240" w:rsidRPr="00270240" w:rsidRDefault="00270240" w:rsidP="00270240">
      <w:pPr>
        <w:widowControl/>
        <w:numPr>
          <w:ilvl w:val="0"/>
          <w:numId w:val="24"/>
        </w:numPr>
        <w:autoSpaceDE/>
        <w:autoSpaceDN/>
        <w:adjustRightInd/>
        <w:spacing w:line="276" w:lineRule="auto"/>
        <w:contextualSpacing/>
        <w:jc w:val="left"/>
      </w:pPr>
      <w:r w:rsidRPr="00270240">
        <w:t>Ortak sınav anlayışına uyulmuş, sınav değerlendirmeleri (sınav analizleri) yapılmıştır.</w:t>
      </w:r>
    </w:p>
    <w:p w:rsidR="00270240" w:rsidRPr="00270240" w:rsidRDefault="00270240" w:rsidP="00270240">
      <w:pPr>
        <w:widowControl/>
        <w:numPr>
          <w:ilvl w:val="0"/>
          <w:numId w:val="24"/>
        </w:numPr>
        <w:autoSpaceDE/>
        <w:autoSpaceDN/>
        <w:adjustRightInd/>
        <w:spacing w:line="276" w:lineRule="auto"/>
        <w:contextualSpacing/>
        <w:jc w:val="left"/>
      </w:pPr>
      <w:r w:rsidRPr="00270240">
        <w:t>Yıl içerisinde gerekli görülen zamanlarda ve ortak sınavlar öncesi ve sonrasında bir araya gelinmesi ve fikir alışverişinde bulunulması ayrıca derslerin mümkün olduğunca birbirine uyumlu olarak yürütülmesi kararlaştırıldı ve uygulandı.</w:t>
      </w:r>
    </w:p>
    <w:p w:rsidR="00270240" w:rsidRPr="00270240" w:rsidRDefault="00270240" w:rsidP="00270240">
      <w:pPr>
        <w:widowControl/>
        <w:numPr>
          <w:ilvl w:val="0"/>
          <w:numId w:val="24"/>
        </w:numPr>
        <w:autoSpaceDE/>
        <w:autoSpaceDN/>
        <w:adjustRightInd/>
        <w:spacing w:line="276" w:lineRule="auto"/>
        <w:contextualSpacing/>
        <w:jc w:val="left"/>
      </w:pPr>
      <w:r w:rsidRPr="00270240">
        <w:lastRenderedPageBreak/>
        <w:t>Belirtilen konuların yıllık planlara yansıtıldığı şekilde dikkatle, titizlikle ve özenle yer verilmesine ve Atatürkçülük ile ilgili konularda Tarih dersi öğretmenleriyle ve değerler eğitimi ile ilgili tüm zümrelerle iş birliği yapılmasının devamına karar verildi ve uygulandı. Atatürk’ün Türk dili ve edebiyatı konusundaki görüşleri, katkıları ve kazandırdıkları, bu amaçla Türk Dil Kurumunu kurması hakkında öğrenciler sık sık bilgilendirilmiştir.</w:t>
      </w:r>
    </w:p>
    <w:p w:rsidR="00270240" w:rsidRPr="00270240" w:rsidRDefault="00270240" w:rsidP="00270240">
      <w:pPr>
        <w:widowControl/>
        <w:numPr>
          <w:ilvl w:val="0"/>
          <w:numId w:val="24"/>
        </w:numPr>
        <w:autoSpaceDE/>
        <w:autoSpaceDN/>
        <w:adjustRightInd/>
        <w:spacing w:line="276" w:lineRule="auto"/>
        <w:contextualSpacing/>
        <w:jc w:val="left"/>
      </w:pPr>
      <w:proofErr w:type="gramStart"/>
      <w:r w:rsidRPr="00270240">
        <w:t>Derslerin işlenişi sırasında konunun gereğine, sınıf ve seviyenin durumuna göre sesli ve sessiz okuma, anlatım, soru-cevap, dramatize etme, taklit, tasvir etme, tanımlama, açıklama, tartışma, sebep-sonuç ilişkisi kurma, özetleme, örnekleme, gözlem yapma, tümevarım, tümdengelim, araştırma, inceleme, tartışma, karşılaştırma sunu, afişleme, resimleme, film, vb. yöntem ve teknikler etkin bir şekilde kullanıldı.</w:t>
      </w:r>
      <w:proofErr w:type="gramEnd"/>
    </w:p>
    <w:p w:rsidR="00270240" w:rsidRPr="00270240" w:rsidRDefault="00270240" w:rsidP="00270240">
      <w:pPr>
        <w:widowControl/>
        <w:numPr>
          <w:ilvl w:val="0"/>
          <w:numId w:val="24"/>
        </w:numPr>
        <w:autoSpaceDE/>
        <w:autoSpaceDN/>
        <w:adjustRightInd/>
        <w:spacing w:line="276" w:lineRule="auto"/>
        <w:contextualSpacing/>
        <w:jc w:val="left"/>
      </w:pPr>
      <w:r w:rsidRPr="00270240">
        <w:t>Derslerin işlenişinde her türlü teknolojik gelişmelerden yararlanıldı.</w:t>
      </w:r>
    </w:p>
    <w:p w:rsidR="00270240" w:rsidRPr="00270240" w:rsidRDefault="00270240" w:rsidP="00270240">
      <w:pPr>
        <w:widowControl/>
        <w:numPr>
          <w:ilvl w:val="0"/>
          <w:numId w:val="24"/>
        </w:numPr>
        <w:autoSpaceDE/>
        <w:autoSpaceDN/>
        <w:adjustRightInd/>
        <w:spacing w:line="276" w:lineRule="auto"/>
        <w:contextualSpacing/>
        <w:jc w:val="left"/>
      </w:pPr>
      <w:r w:rsidRPr="00270240">
        <w:t xml:space="preserve">EBA ve ogmmateryal.meb.gov.tr konuların özelliğine göre sıkı bir şekilde derslerde kullanıldı. Bu alandaki gelişmeler takip edildi. Teknolojinin kullanımı sırasında aşırılıktan uzak duruldu. Derslere öğrencilerin kitap ve defterlerini getirmeleri sağlandı. Yararlı sitelerle ilgili öğrencilere bilgiler verildi. Yazar ve şairlerimizin hayatı, eserleri ve onlarla ilgili eserler (film, belgesel, vb.) </w:t>
      </w:r>
      <w:r w:rsidR="00A477F9" w:rsidRPr="00396F21">
        <w:t>imkânlar</w:t>
      </w:r>
      <w:r w:rsidRPr="00270240">
        <w:t xml:space="preserve"> ölçüsünde öğrencilere sunuldu.</w:t>
      </w:r>
    </w:p>
    <w:p w:rsidR="00270240" w:rsidRPr="00270240" w:rsidRDefault="00270240" w:rsidP="00270240">
      <w:pPr>
        <w:widowControl/>
        <w:numPr>
          <w:ilvl w:val="0"/>
          <w:numId w:val="24"/>
        </w:numPr>
        <w:autoSpaceDE/>
        <w:autoSpaceDN/>
        <w:adjustRightInd/>
        <w:spacing w:line="276" w:lineRule="auto"/>
        <w:contextualSpacing/>
        <w:jc w:val="left"/>
      </w:pPr>
      <w:r w:rsidRPr="00270240">
        <w:t>Okul kütüphanesinden en iyi şekilde yararlanma ve kütüphaneyi daha kullanılır hale getirme konusunda okul yönetimiyle iş birliğine gidildi.</w:t>
      </w:r>
    </w:p>
    <w:p w:rsidR="00270240" w:rsidRPr="00270240" w:rsidRDefault="00270240" w:rsidP="00270240">
      <w:pPr>
        <w:widowControl/>
        <w:numPr>
          <w:ilvl w:val="0"/>
          <w:numId w:val="24"/>
        </w:numPr>
        <w:autoSpaceDE/>
        <w:autoSpaceDN/>
        <w:adjustRightInd/>
        <w:spacing w:line="276" w:lineRule="auto"/>
        <w:contextualSpacing/>
        <w:jc w:val="left"/>
      </w:pPr>
      <w:r w:rsidRPr="00270240">
        <w:t>1. performans notu: Ders içi performans değerlendirme ölçeğine göre verildi. 2. performans notu: Her ünite sonunda yapılacak olan etkinlikler, yazma ve sözlü iletişim becerilerine bağlı süreç odaklı performans değerlendirme notu olarak e-okula işlendi. Ölçekler okul idaresine teslim edildi.</w:t>
      </w:r>
    </w:p>
    <w:p w:rsidR="00270240" w:rsidRPr="00270240" w:rsidRDefault="00270240" w:rsidP="00270240">
      <w:pPr>
        <w:widowControl/>
        <w:numPr>
          <w:ilvl w:val="0"/>
          <w:numId w:val="24"/>
        </w:numPr>
        <w:autoSpaceDE/>
        <w:autoSpaceDN/>
        <w:adjustRightInd/>
        <w:spacing w:line="276" w:lineRule="auto"/>
        <w:contextualSpacing/>
        <w:jc w:val="left"/>
      </w:pPr>
      <w:r w:rsidRPr="00270240">
        <w:t>Bütün sınavlar ortak yapılacağından yazılı soruları hazırlanırken zümre ortak hareket edildi. Sorular ve cevap anahtarları zümre öğretmenlerince birlikte hazırlandı. Bu sınavların şube ve sınıflar bazında sınav analizleri yapıldı ve idareye teslim edildi. Konu ve kazanım eksikliği görülen öğrencilerin durumları, ders ve zümre öğretmenleri tarafından yeniden değerlendirildi.</w:t>
      </w:r>
    </w:p>
    <w:p w:rsidR="00270240" w:rsidRPr="00270240" w:rsidRDefault="00270240" w:rsidP="00270240">
      <w:pPr>
        <w:widowControl/>
        <w:numPr>
          <w:ilvl w:val="0"/>
          <w:numId w:val="24"/>
        </w:numPr>
        <w:autoSpaceDE/>
        <w:autoSpaceDN/>
        <w:adjustRightInd/>
        <w:spacing w:line="276" w:lineRule="auto"/>
        <w:contextualSpacing/>
        <w:jc w:val="left"/>
      </w:pPr>
      <w:r w:rsidRPr="00270240">
        <w:t xml:space="preserve">Proje konuları en geç KASIM ayının son haftası öğrencilere verilerek e-okula işlendi. NİSAN ayının 4. haftasında toplanacaktır. Ayrıca proje görevleri aralık, ocak, şubat ve mart aylarında kontrol edilecektir. Bu kontroller Proje Takip </w:t>
      </w:r>
      <w:proofErr w:type="spellStart"/>
      <w:r w:rsidRPr="00270240">
        <w:t>Formu’na</w:t>
      </w:r>
      <w:proofErr w:type="spellEnd"/>
      <w:r w:rsidRPr="00270240">
        <w:t xml:space="preserve"> işlenecektir.</w:t>
      </w:r>
    </w:p>
    <w:p w:rsidR="00270240" w:rsidRPr="00270240" w:rsidRDefault="00270240" w:rsidP="00270240">
      <w:pPr>
        <w:widowControl/>
        <w:numPr>
          <w:ilvl w:val="0"/>
          <w:numId w:val="24"/>
        </w:numPr>
        <w:autoSpaceDE/>
        <w:autoSpaceDN/>
        <w:adjustRightInd/>
        <w:spacing w:line="276" w:lineRule="auto"/>
        <w:contextualSpacing/>
        <w:jc w:val="left"/>
      </w:pPr>
      <w:r w:rsidRPr="00270240">
        <w:t>Bakanlığımız tarafından belirtilen tarihler aralığında sosyal etkinlikler, hizmet içi etkinlikler ortaya konuldu, Kutlama programlarında sorumluluğun öğrenciye verilip öğretmenin rehber konumda olması sağlandı.</w:t>
      </w:r>
    </w:p>
    <w:p w:rsidR="00270240" w:rsidRPr="00270240" w:rsidRDefault="00270240" w:rsidP="00270240">
      <w:pPr>
        <w:widowControl/>
        <w:numPr>
          <w:ilvl w:val="0"/>
          <w:numId w:val="24"/>
        </w:numPr>
        <w:autoSpaceDE/>
        <w:autoSpaceDN/>
        <w:adjustRightInd/>
        <w:spacing w:line="276" w:lineRule="auto"/>
        <w:contextualSpacing/>
        <w:jc w:val="left"/>
      </w:pPr>
      <w:r w:rsidRPr="00270240">
        <w:t>Öğrenciler; ilçe, il ve yurt genelinde yapılan yarışma ve faaliyetlere katılım sağlamaları için teşvik edildi.</w:t>
      </w:r>
    </w:p>
    <w:p w:rsidR="00270240" w:rsidRPr="00270240" w:rsidRDefault="00270240" w:rsidP="00270240">
      <w:pPr>
        <w:widowControl/>
        <w:numPr>
          <w:ilvl w:val="0"/>
          <w:numId w:val="24"/>
        </w:numPr>
        <w:autoSpaceDE/>
        <w:autoSpaceDN/>
        <w:adjustRightInd/>
        <w:spacing w:line="276" w:lineRule="auto"/>
        <w:contextualSpacing/>
        <w:jc w:val="left"/>
      </w:pPr>
      <w:r w:rsidRPr="00270240">
        <w:t>Şube öğretmenleri ile zaman zaman toplantılar yaparak öğrenci başarıları değerlendirildi ve gerekli önlemlerin alınması için planlamalar yapıldı ve son olarak kasım zümresi gerçekleştirildi.</w:t>
      </w:r>
    </w:p>
    <w:p w:rsidR="00270240" w:rsidRPr="00270240" w:rsidRDefault="00270240" w:rsidP="00270240">
      <w:pPr>
        <w:widowControl/>
        <w:numPr>
          <w:ilvl w:val="0"/>
          <w:numId w:val="24"/>
        </w:numPr>
        <w:autoSpaceDE/>
        <w:autoSpaceDN/>
        <w:adjustRightInd/>
        <w:spacing w:line="276" w:lineRule="auto"/>
        <w:contextualSpacing/>
        <w:jc w:val="left"/>
      </w:pPr>
      <w:r w:rsidRPr="00270240">
        <w:t>Derslerde her öğrencinin kendini rahatça ifade edebilmesi için imkân sağlanmasındı. Türkçe sözlük ve imla kılavuzunun temel kaynak olarak kullanıldı.</w:t>
      </w:r>
    </w:p>
    <w:p w:rsidR="00270240" w:rsidRDefault="00270240" w:rsidP="00270240">
      <w:pPr>
        <w:widowControl/>
        <w:numPr>
          <w:ilvl w:val="0"/>
          <w:numId w:val="24"/>
        </w:numPr>
        <w:autoSpaceDE/>
        <w:autoSpaceDN/>
        <w:adjustRightInd/>
        <w:spacing w:line="276" w:lineRule="auto"/>
        <w:contextualSpacing/>
        <w:jc w:val="left"/>
      </w:pPr>
      <w:r w:rsidRPr="00270240">
        <w:t>Öğrenme güçlüğü çeken ya da özel duruma sahip öğrenciler için rehberlik servisiyle BEP planı zamanında hazırlandı ve rehberlik servisine teslim edildi. Başarı durumlarının artırılması için veli görüşmeleri ve bilgilendirilmeler zamanında yapıldı.</w:t>
      </w:r>
    </w:p>
    <w:p w:rsidR="00396F21" w:rsidRDefault="00396F21" w:rsidP="00396F21">
      <w:pPr>
        <w:widowControl/>
        <w:autoSpaceDE/>
        <w:autoSpaceDN/>
        <w:adjustRightInd/>
        <w:spacing w:line="276" w:lineRule="auto"/>
        <w:contextualSpacing/>
        <w:jc w:val="left"/>
      </w:pPr>
    </w:p>
    <w:p w:rsidR="00396F21" w:rsidRDefault="00396F21" w:rsidP="00396F21">
      <w:pPr>
        <w:widowControl/>
        <w:autoSpaceDE/>
        <w:autoSpaceDN/>
        <w:adjustRightInd/>
        <w:spacing w:line="276" w:lineRule="auto"/>
        <w:contextualSpacing/>
        <w:jc w:val="left"/>
      </w:pPr>
    </w:p>
    <w:p w:rsidR="00396F21" w:rsidRPr="00270240" w:rsidRDefault="00396F21" w:rsidP="00396F21">
      <w:pPr>
        <w:widowControl/>
        <w:autoSpaceDE/>
        <w:autoSpaceDN/>
        <w:adjustRightInd/>
        <w:spacing w:line="276" w:lineRule="auto"/>
        <w:contextualSpacing/>
        <w:jc w:val="left"/>
      </w:pPr>
    </w:p>
    <w:p w:rsidR="00270240" w:rsidRPr="00270240" w:rsidRDefault="00270240" w:rsidP="00270240">
      <w:pPr>
        <w:widowControl/>
        <w:autoSpaceDE/>
        <w:autoSpaceDN/>
        <w:adjustRightInd/>
        <w:spacing w:line="276" w:lineRule="auto"/>
      </w:pPr>
    </w:p>
    <w:p w:rsidR="00270240" w:rsidRPr="00270240" w:rsidRDefault="00270240" w:rsidP="00270240">
      <w:pPr>
        <w:widowControl/>
        <w:numPr>
          <w:ilvl w:val="0"/>
          <w:numId w:val="23"/>
        </w:numPr>
        <w:autoSpaceDE/>
        <w:autoSpaceDN/>
        <w:adjustRightInd/>
        <w:spacing w:line="276" w:lineRule="auto"/>
        <w:contextualSpacing/>
        <w:jc w:val="left"/>
        <w:rPr>
          <w:b/>
        </w:rPr>
      </w:pPr>
      <w:r w:rsidRPr="00270240">
        <w:rPr>
          <w:b/>
          <w:bCs/>
        </w:rPr>
        <w:lastRenderedPageBreak/>
        <w:t>Maarif Model</w:t>
      </w:r>
      <w:r w:rsidRPr="00270240">
        <w:rPr>
          <w:b/>
        </w:rPr>
        <w:t xml:space="preserve"> ile birlikte gelen yeni çerçeve programların ve uygulamaların değerlendirilmesi.</w:t>
      </w:r>
    </w:p>
    <w:p w:rsidR="00270240" w:rsidRPr="00270240" w:rsidRDefault="00270240" w:rsidP="00270240">
      <w:pPr>
        <w:widowControl/>
        <w:autoSpaceDE/>
        <w:autoSpaceDN/>
        <w:adjustRightInd/>
        <w:spacing w:line="276" w:lineRule="auto"/>
        <w:jc w:val="left"/>
      </w:pPr>
      <w:bookmarkStart w:id="4" w:name="_Hlk188964113"/>
      <w:bookmarkStart w:id="5" w:name="_Hlk188964267"/>
    </w:p>
    <w:p w:rsidR="00270240" w:rsidRPr="00270240" w:rsidRDefault="00270240" w:rsidP="00270240">
      <w:pPr>
        <w:widowControl/>
        <w:autoSpaceDE/>
        <w:autoSpaceDN/>
        <w:adjustRightInd/>
        <w:spacing w:line="276" w:lineRule="auto"/>
        <w:ind w:firstLine="360"/>
        <w:jc w:val="left"/>
      </w:pPr>
      <w:r w:rsidRPr="00270240">
        <w:t xml:space="preserve">Maarif Model ile birlikte gelen yeni çerçeve programların ve uygulamaların değerlendirilmesi hususunda, Maarif Model’in öğretim süreçlerine getirdiği yenilikler ve uygulama alanları detaylı bir şekilde ele alındı. Maarif Model’in öğrenci merkezli bir yaklaşımı desteklediği, öğrenme süreçlerini zenginleştirdiği ve eğitimin niteliğini artırdığı vurgulandı. Yeni çerçeve programların, öğretmenlerin pedagojik yeterliliklerini geliştirdiği ve sınıf içi etkinliklerde yaratıcı yöntemler uygulanmasına olanak tanıdığı ifade edildi. Toplantıda, Maarif Model kapsamındaki program ve uygulamaların okulumuzda etkili bir şekilde hayata geçirilebilmesi ve öğretmenlerin eğitim çalışmalarına katılımının </w:t>
      </w:r>
      <w:proofErr w:type="spellStart"/>
      <w:r w:rsidRPr="00270240">
        <w:t>öncelenmesine</w:t>
      </w:r>
      <w:proofErr w:type="spellEnd"/>
      <w:r w:rsidRPr="00270240">
        <w:t xml:space="preserve"> karar verilmiştir.</w:t>
      </w:r>
      <w:bookmarkEnd w:id="4"/>
    </w:p>
    <w:bookmarkEnd w:id="5"/>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Mevzuattaki yenilik ve değişikliklerin, yeni gelen emir, genelge ve tebliğlerin incelenmesi, değişen ölçme değerlendirme uygulamalarının incelenmesi, yapılan değişikliklere adapte olunması için yapılan çalışmaların değerlendirilmesi</w:t>
      </w:r>
    </w:p>
    <w:p w:rsidR="00270240" w:rsidRPr="00270240" w:rsidRDefault="00270240" w:rsidP="00270240">
      <w:pPr>
        <w:widowControl/>
        <w:autoSpaceDE/>
        <w:autoSpaceDN/>
        <w:adjustRightInd/>
        <w:spacing w:line="276" w:lineRule="auto"/>
        <w:jc w:val="left"/>
      </w:pPr>
    </w:p>
    <w:p w:rsidR="00270240" w:rsidRPr="00270240" w:rsidRDefault="00270240" w:rsidP="00554E9A">
      <w:pPr>
        <w:widowControl/>
        <w:autoSpaceDE/>
        <w:autoSpaceDN/>
        <w:adjustRightInd/>
        <w:spacing w:line="276" w:lineRule="auto"/>
        <w:jc w:val="left"/>
      </w:pPr>
      <w:r w:rsidRPr="00270240">
        <w:t xml:space="preserve">      Zümre Başkanı </w:t>
      </w:r>
      <w:r w:rsidR="00A477F9" w:rsidRPr="00396F21">
        <w:t>Murat AKINCI</w:t>
      </w:r>
      <w:r w:rsidRPr="00270240">
        <w:t>, "Türk Dili ve Edebiyatı dersi için Mevzuattaki yenilik ve değişikliklerin sürekli takip edilmesi ve buna göre çalışmalarımızın güncellenmesi gerektiğini" vurgulamıştır. "Yeni gelen emir, genelge ve tebliğlerin dikkatlice incelenmesi ve bu doğrultuda gerekli düzenlemelerin yapılması büyük önem taşımaktadır" dedi. "Yeni Maarif Model</w:t>
      </w:r>
      <w:r w:rsidR="00554E9A" w:rsidRPr="00396F21">
        <w:t xml:space="preserve">" </w:t>
      </w:r>
      <w:proofErr w:type="gramStart"/>
      <w:r w:rsidRPr="00270240">
        <w:t>vizyonu</w:t>
      </w:r>
      <w:proofErr w:type="gramEnd"/>
      <w:r w:rsidRPr="00270240">
        <w:t xml:space="preserve"> çerçevesinde çalışmalarımıza devam etmekteyiz. Türk Dili ve Edebiyatı dersi için ölçme ve değerlendirme uygulamalarında yayımlanan mevzuatın ve olursa değişikliklerin titizlikle incelenmesi ve bu yeni uygulamalara uyum sağlanması gerektiğini belirtti. Eğitim sürecinin her aşamasında bu değişikliklere uygun hareket edilmesi, öğrencilerimizin başarısını artıracak ve eğitim kalitesini yükseltecektir" dedi.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"Öğretmenler arasında düzenli bilgi paylaşımı ve iş birliği yapılması, değişen uygulamalara uyum sürecinin hızlanmasına yardımcı olacaktır. Ayrıca, yeni uygulamaların etkili bir şekilde hayata geçirilmesi için öğretmenlerimizin sürekli olarak bilgilendirilmesi önemlidir, bu noktada okul idaresinin öğretmenler ile bakanlık arasındaki köprü olması nedeni ile idarenin yaptığı bilgilendirmeler titizlikle takip edilmelidir" diyerek ekledi.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İkinci dönem işlenecek konuların, planların gözden geçirilmesi ve müfredatın ele alınması</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xml:space="preserve">, "ikinci dönem işlenecek konuların ve planların gözden geçirilmesinin önemini vurguladı. "Sene başında Türk Dili ve Edebiyatı dersi müfredatına göre hazırlan planların aynen uygulanmaya devam edilmesi gerektiğini" belirtti. Türk Dili ve Edebiyatı müfredatımızın öğrencilerimizin gelişimine uygun olarak düzenlenmiş olmasının yanında seviye farkı oluşan öğrenciler için esnek çalışmalar yapılmasının önemli olduğunu vurguladı. </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"Müfredatın sene başında titizlikle planlandığını ve bu plan doğrultusunda ilerlenmesi gerektiğini" vurguladı. "Planlarımızı düzenli olarak gözden geçirerek, eksiklikleri ve geliştirilmesi gereken noktaları belirlemeliyiz" diyerek ekledi. Ayrıca, öğretmenler arasında yapılan iş birliğinin ve bilgi paylaşımının devam etmesi gerektiğini belirtti. Türk Dili ve Edebiyatı Zümre Başkanı </w:t>
      </w:r>
      <w:r w:rsidR="00A477F9" w:rsidRPr="00396F21">
        <w:t>Murat AKINCI</w:t>
      </w:r>
      <w:r w:rsidRPr="00270240">
        <w:t>, "ikinci dönemde öğrencilerin gelişimlerini daha da desteklemek amacıyla, planlarımızı esnek tutmalı ve gerektiğinde öğrenci ihtiyaçlarına göre uyarlamalıyız. Bu, öğrencilerimizin derslerden maksimum verim almasını sağlayacaktır" dedi.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lastRenderedPageBreak/>
        <w:t>Ortak yazılı ve uygulamalı sınavlar sonrası ile dönem sonunda öğrenci başarısının ölçülmesi ve değerlendirilmesi, sınav analizlerinin yapılarak konu ve kazanım eksikliği tespit edilen öğrenciler için eylem planlarının hazırlanıp uygulanması, gerekli izleme faaliyetlerinin gerçekleştirilmesi,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xml:space="preserve"> ortak yazılı ve uygulamalı sınavlar sonrasında, dönem sonunda öğrencilerin başarı düzeyleri kapsamlı bir şekilde ölçülmüş ve değerlendirilmiştir. Bu süreçte, sınav sonuçlarının detaylı analizleri yapılmış ve bu analizler sonucunda, öğrencilerin hangi konularda ve hangi kazanımlarda eksiklik yaşadıkları tespit edilmiştir. Özellikle düşük başarı gösteren öğrenciler belirlenmiş, bu öğrencilerin başarı durumları yakından takip edilerek, eksikliklerin giderilmesi amacıyla bir eylem planı hazırlanıp uygulamaya konulmuştur.</w:t>
      </w:r>
    </w:p>
    <w:p w:rsidR="00270240" w:rsidRPr="00270240" w:rsidRDefault="00270240" w:rsidP="00270240">
      <w:pPr>
        <w:widowControl/>
        <w:autoSpaceDE/>
        <w:autoSpaceDN/>
        <w:adjustRightInd/>
        <w:spacing w:line="276" w:lineRule="auto"/>
      </w:pPr>
      <w:r w:rsidRPr="00270240">
        <w:t xml:space="preserve">      </w:t>
      </w:r>
      <w:proofErr w:type="gramStart"/>
      <w:r w:rsidR="00792CCB">
        <w:t>..................................</w:t>
      </w:r>
      <w:proofErr w:type="gramEnd"/>
      <w:r w:rsidRPr="00270240">
        <w:t xml:space="preserve"> Her sınav sonrasında, sınav soruları öğrencilerle birlikte çözülerek, yanlış yapılan veya anlaşılamayan konular üzerinde durulmuş, bu konular tekrar edilerek, öğrencilerin öğrenme süreçlerinde karşılaştıkları güçlüklerin üstesinden gelmeleri sağlanmıştır. Bu süreçte, eksik kazanımlar üzerine </w:t>
      </w:r>
      <w:proofErr w:type="spellStart"/>
      <w:r w:rsidRPr="00270240">
        <w:t>yoğunlaşılmış</w:t>
      </w:r>
      <w:proofErr w:type="spellEnd"/>
      <w:r w:rsidRPr="00270240">
        <w:t xml:space="preserve"> ve öğrencilerin anlamakta zorlandıkları noktalar detaylı bir şekilde ele alınarak, pekiştirme çalışmaları yapılmıştır. Bu sayede, öğrencilere eksik oldukları alanlarda destek sağlanarak, genel başarı seviyelerinin artırılması hedeflenmiştir.</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Öğrenci başarılarının analizi ve başarıyı artırıcı tedbirler</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xml:space="preserve">, "Türk Dili ve Edebiyatı dersi çerçevesinde öğrenci başarılarının analiz edilerek, başarılı olanların desteklenmesi ve henüz istenilen seviyeye ulaşamayan öğrenciler için ek çalışmalar yapılması gerektiğini" belirtti. Özel öğrencilerle ilgili olarak </w:t>
      </w:r>
      <w:proofErr w:type="gramStart"/>
      <w:r w:rsidR="00792CCB">
        <w:t>..................................</w:t>
      </w:r>
      <w:r w:rsidRPr="00270240">
        <w:t>,</w:t>
      </w:r>
      <w:proofErr w:type="gramEnd"/>
      <w:r w:rsidRPr="00270240">
        <w:t xml:space="preserve"> "İlk dönemde uygulanan bireyselleştirilmiş eğitim programlarının (BEP) olumlu sonuçlar verdiği ve bu programların devam ettirilmesinin gerekli olduğu görülmüştür" diyerek, bu programların sürdürülmesi gerektiğini vurguladı.</w:t>
      </w:r>
    </w:p>
    <w:p w:rsidR="00270240" w:rsidRPr="00270240" w:rsidRDefault="00270240" w:rsidP="00270240">
      <w:pPr>
        <w:widowControl/>
        <w:autoSpaceDE/>
        <w:autoSpaceDN/>
        <w:adjustRightInd/>
        <w:spacing w:line="276" w:lineRule="auto"/>
      </w:pPr>
      <w:r w:rsidRPr="00270240">
        <w:t xml:space="preserve">       </w:t>
      </w:r>
      <w:r w:rsidR="00A477F9" w:rsidRPr="00396F21">
        <w:t>Murat AKINCI</w:t>
      </w:r>
      <w:r w:rsidRPr="00270240">
        <w:t>, "Öğrencilerin motivasyonunu artırmak için ödüllendirme sistemleri ve teşvik edici etkinliklerin planlanması kararlaştırıldı. Bireysel başarıların takdir edilmesi ve olumlu geri bildirimlerin verilmesi, öğrencilerin motivasyonunu artıracaktır" dedi. MURAT AKINCI, "Öğretmenlerin sürekli olarak geri bildirimlerde bulunması ve öğrencilerin gelişimlerini yakından takip etmeleri, başarılarını artırmak için önemlidir" diyerek, bu konudaki çalışmaların önemine dikkat çekti.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"Öğrencilerin farklı öğrenme stillerine uygun Türk Dili ve Edebiyatı dersine özel materyallerin hazırlanması ve çeşitli öğretim yöntemlerinin uygulanması, başarıyı artırıcı faktörler arasında yer almaktadır. Grup çalışmaları, projeler ve bireysel araştırma ödevleri ile öğrencilerin aktif öğrenme süreçlerine </w:t>
      </w:r>
      <w:r w:rsidR="00554E9A" w:rsidRPr="00396F21">
        <w:t>dâhil</w:t>
      </w:r>
      <w:r w:rsidRPr="00270240">
        <w:t xml:space="preserve"> edilmesi sağlanmalıdır" dedi.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"Ders içi etkinliklerde öğrencilerin katılımını artırmak için interaktif ve teknoloji destekli eğitim araçlarının kullanılması gerektiğini düşünüyorum" diye ekledi. </w:t>
      </w:r>
      <w:r w:rsidR="00A477F9" w:rsidRPr="00396F21">
        <w:t>Murat AKINCI</w:t>
      </w:r>
      <w:r w:rsidRPr="00270240">
        <w:t>, "Öğrencilerin sosyal ve duygusal gelişimlerini desteklemek amacıyla rehberlik hizmetlerinin etkin bir şekilde kullanılması ve onların stres yönetimi, zaman yönetimi gibi beceriler kazanmalarına yardımcı olunmalıdır. Bu sayede öğrencilerimizin akademik başarılarının yanında genel yaşam becerileri de gelişmiş olur" diyerek genel bir değerlendirme yaptı.</w:t>
      </w:r>
    </w:p>
    <w:p w:rsidR="00270240" w:rsidRDefault="00270240" w:rsidP="00270240">
      <w:pPr>
        <w:widowControl/>
        <w:autoSpaceDE/>
        <w:autoSpaceDN/>
        <w:adjustRightInd/>
        <w:spacing w:line="276" w:lineRule="auto"/>
        <w:jc w:val="left"/>
      </w:pPr>
    </w:p>
    <w:p w:rsidR="00414F23" w:rsidRDefault="00414F23" w:rsidP="00270240">
      <w:pPr>
        <w:widowControl/>
        <w:autoSpaceDE/>
        <w:autoSpaceDN/>
        <w:adjustRightInd/>
        <w:spacing w:line="276" w:lineRule="auto"/>
        <w:jc w:val="left"/>
      </w:pPr>
    </w:p>
    <w:p w:rsidR="00414F23" w:rsidRDefault="00414F23" w:rsidP="00270240">
      <w:pPr>
        <w:widowControl/>
        <w:autoSpaceDE/>
        <w:autoSpaceDN/>
        <w:adjustRightInd/>
        <w:spacing w:line="276" w:lineRule="auto"/>
        <w:jc w:val="left"/>
      </w:pPr>
    </w:p>
    <w:p w:rsidR="00414F23" w:rsidRDefault="00414F23" w:rsidP="00270240">
      <w:pPr>
        <w:widowControl/>
        <w:autoSpaceDE/>
        <w:autoSpaceDN/>
        <w:adjustRightInd/>
        <w:spacing w:line="276" w:lineRule="auto"/>
        <w:jc w:val="left"/>
      </w:pPr>
    </w:p>
    <w:p w:rsidR="00414F23" w:rsidRDefault="00414F23" w:rsidP="00270240">
      <w:pPr>
        <w:widowControl/>
        <w:autoSpaceDE/>
        <w:autoSpaceDN/>
        <w:adjustRightInd/>
        <w:spacing w:line="276" w:lineRule="auto"/>
        <w:jc w:val="left"/>
      </w:pPr>
    </w:p>
    <w:p w:rsidR="00414F23" w:rsidRPr="00270240" w:rsidRDefault="00414F23"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Sosyal sorumluluk projelerinin ilerleme durumu ve yeni projeler</w:t>
      </w:r>
    </w:p>
    <w:p w:rsidR="00270240" w:rsidRPr="00270240" w:rsidRDefault="00270240" w:rsidP="00270240">
      <w:pPr>
        <w:widowControl/>
        <w:autoSpaceDE/>
        <w:autoSpaceDN/>
        <w:adjustRightInd/>
        <w:spacing w:line="276" w:lineRule="auto"/>
        <w:jc w:val="left"/>
      </w:pPr>
    </w:p>
    <w:p w:rsidR="00554E9A" w:rsidRPr="00396F21" w:rsidRDefault="00270240" w:rsidP="00270240">
      <w:pPr>
        <w:widowControl/>
        <w:autoSpaceDE/>
        <w:autoSpaceDN/>
        <w:adjustRightInd/>
        <w:spacing w:line="276" w:lineRule="auto"/>
      </w:pPr>
      <w:r w:rsidRPr="00270240">
        <w:t xml:space="preserve">      Türk Dili ve Edebiyatı Dersi Zümre Başkanı </w:t>
      </w:r>
      <w:r w:rsidR="00A477F9" w:rsidRPr="00396F21">
        <w:t>Murat AKINCI</w:t>
      </w:r>
      <w:r w:rsidRPr="00270240">
        <w:t>, "Sosyal sorumluluk projelerinin öğrencilerimiz üzerindeki olumlu etkilerini gözlemlemek bizler için oldukça sevindirici oldu" dedi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w:t>
      </w:r>
      <w:r w:rsidR="00554E9A" w:rsidRPr="00396F21">
        <w:t>“</w:t>
      </w:r>
      <w:r w:rsidRPr="00270240">
        <w:t xml:space="preserve">Öğrenciler, öğretmenlerle röportajlar yaptılar, öğrenci başarılarını ve ilginç </w:t>
      </w:r>
      <w:r w:rsidR="00554E9A" w:rsidRPr="00396F21">
        <w:t>hikâyeleri</w:t>
      </w:r>
      <w:r w:rsidRPr="00270240">
        <w:t xml:space="preserve"> kaleme alarak iletişim ve iş birliği yeteneklerini geliştirdiler" dedi. Türk Dili ve Edebiyatı Dersi Zümre Başkanı </w:t>
      </w:r>
      <w:r w:rsidR="00A477F9" w:rsidRPr="00396F21">
        <w:t>Murat AKINCI</w:t>
      </w:r>
      <w:r w:rsidRPr="00270240">
        <w:t>, "Bu tür projeler, öğrencilerimizin sadece akademik başarılarına değil, aynı zamanda kişisel ve sosyal gelişim</w:t>
      </w:r>
      <w:r w:rsidR="00554E9A" w:rsidRPr="00396F21">
        <w:t>lerine de büyük katkı sağlıyor.</w:t>
      </w: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"Öğrencilerimizin projelere aktif katılım göstermesi, onların özgüvenlerini artırmakta ve toplumsal sorumluluk bilincini güçlendirmektedir," diyerek projelerin önemini vurguladı.</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Milli ve manevi değerlerin eğitimdeki yeri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Türk Dili ve Edebiyatı Dersi Zümre Başkanı </w:t>
      </w:r>
      <w:r w:rsidR="00A477F9" w:rsidRPr="00396F21">
        <w:t>Murat AKINCI</w:t>
      </w:r>
      <w:r w:rsidRPr="00270240">
        <w:t>, "Milli ve manevi değerlerin öğrencilere kazandırılmasının eğitimdeki önemi büyüktür" dedi. "İlk dönemde gerçekleştirilen etkinlikler ve çalışmaların olumlu sonuçlar verdiğini görmek bizler için sevindirici oldu. Öğrencilerimizin milli bayramlar ve önemli günlerde düzenlenen etkinliklere katılımları, milli ve manevi değerleri benimsemelerinde büyük katkı sağladı" diye ekledi.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"Yeni dönemde de bu tür etkinliklerin düzenlenmesine ve öğrencilerin aktif katılımlarının sağlanmasına devam edilecektir. Milli bayramlar ve önemli günlerle ilgili olarak, derslerde öğrencilerin seviyelerine uygun şekilde milli ve manevi değerlerle ilgili konulardan yeri geldikçe bahsedilecektir" dedi.</w:t>
      </w: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xml:space="preserve">, "Öğrencilerimize milli ve manevi değerleri kazandırırken, onların yaş seviyelerini dikkate alarak, anlayabilecekleri ve özümseyebilecekleri şekilde derslerimize </w:t>
      </w:r>
      <w:proofErr w:type="gramStart"/>
      <w:r w:rsidRPr="00270240">
        <w:t>entegre</w:t>
      </w:r>
      <w:proofErr w:type="gramEnd"/>
      <w:r w:rsidRPr="00270240">
        <w:t xml:space="preserve"> etmeliyiz" dedi. "Türk kültürü, tarihi ve değerlerine dair </w:t>
      </w:r>
      <w:r w:rsidR="00554E9A" w:rsidRPr="00396F21">
        <w:t>hikâyeler</w:t>
      </w:r>
      <w:r w:rsidRPr="00270240">
        <w:t xml:space="preserve">, </w:t>
      </w:r>
      <w:proofErr w:type="gramStart"/>
      <w:r w:rsidRPr="00270240">
        <w:t>anekdotlar</w:t>
      </w:r>
      <w:proofErr w:type="gramEnd"/>
      <w:r w:rsidRPr="00270240">
        <w:t xml:space="preserve"> ve örneklerle öğrencilerimizin bu konularda farkındalık kazanmalarını sağlamalıyız. Bu, onların milli kimliklerini güçlendirecek ve manevi değerleri benimsemelerine yardımcı olacaktır" diye belirtti. </w:t>
      </w:r>
      <w:proofErr w:type="gramStart"/>
      <w:r w:rsidR="00792CCB">
        <w:t>..................................</w:t>
      </w:r>
      <w:r w:rsidRPr="00270240">
        <w:t>,</w:t>
      </w:r>
      <w:proofErr w:type="gramEnd"/>
      <w:r w:rsidRPr="00270240">
        <w:t xml:space="preserve"> "Ayrıca, milli ve manevi değerlerle ilgili sınıf içi ve okul genelinde yapılacak etkinlikler, öğrencilerimizin sosyal ve duygusal gelişimlerine de katkıda bulunacaktır. Okul ve sınıf panolarının bu özel günlerle ilgili aktif olarak kullanılması gerekmektedir" dedi.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Ülke, il ve ilçe geneli yapılacak ortak yazılı sınavlar dışında okul geneli yapılacak ortak yazılı sınavların ve mazeret sınavları sorularının konu soru dağılım tablosuna uygun olarak dereceli puanlama anahtarı, dereceleme ölçeği/kontrol listeleri ile birlikte hazırlanması ve beceri sınavlarının planlanması,</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Millî Eğitim Bakanlığı’nın Yazılı ve Uygulamalı Sınavlar Yönergesi ‘ne dikkat çekerek, sınavların bu yönergeye uygun olarak hazırlanacağını belirtti</w:t>
      </w:r>
      <w:proofErr w:type="gramStart"/>
      <w:r w:rsidRPr="00270240">
        <w:t>.</w:t>
      </w:r>
      <w:r w:rsidR="00792CCB">
        <w:t>..................................</w:t>
      </w:r>
      <w:r w:rsidRPr="00270240">
        <w:t>,</w:t>
      </w:r>
      <w:proofErr w:type="gramEnd"/>
      <w:r w:rsidRPr="00270240">
        <w:t xml:space="preserve"> "Tüm sınavların ortak yapılacak olması, zümre öğretmenlerinin birlikte hareket etmesini gerektiriyor. Bu yüzden, sınav sorularını ve cevap anahtarlarını birlikte hazırlayacağız," dedi. Sınavlar sonrasında yapılacak analizlerle şube ve sınıf düzeyinde öğrencilerin durumları değerlendirilecek, eksiklikler tespit edilip yeniden ele alınacaktır.</w:t>
      </w:r>
    </w:p>
    <w:p w:rsidR="00270240" w:rsidRPr="00270240" w:rsidRDefault="00270240" w:rsidP="00270240">
      <w:pPr>
        <w:widowControl/>
        <w:autoSpaceDE/>
        <w:autoSpaceDN/>
        <w:adjustRightInd/>
        <w:spacing w:line="276" w:lineRule="auto"/>
      </w:pPr>
      <w:r w:rsidRPr="00270240">
        <w:t xml:space="preserve">       </w:t>
      </w:r>
    </w:p>
    <w:p w:rsidR="00270240" w:rsidRPr="00270240" w:rsidRDefault="00270240" w:rsidP="00270240">
      <w:pPr>
        <w:widowControl/>
        <w:autoSpaceDE/>
        <w:autoSpaceDN/>
        <w:adjustRightInd/>
        <w:spacing w:line="276" w:lineRule="auto"/>
      </w:pPr>
      <w:r w:rsidRPr="00270240">
        <w:lastRenderedPageBreak/>
        <w:t xml:space="preserve">       Zümre Başkanı </w:t>
      </w:r>
      <w:r w:rsidR="00A477F9" w:rsidRPr="00396F21">
        <w:t>Murat AKINCI</w:t>
      </w:r>
      <w:r w:rsidRPr="00270240">
        <w:t xml:space="preserve">, ayrıca Türk Dili ve Edebiyatı derslerinde her dönemde en az iki sınav yapılmasının zorunlu olduğunu vurguladı. Yazılı sınavların, açık uçlu sorulardan oluşan yazılı yoklama şeklinde yapılması gerektiğini belirtti. Uygulama sınavlarının ise dinleme ve konuşma becerileri üzerine odaklanacağını hatırlattı. Ders notu hesaplamalarında, yazılı sınavların %70, dinleme sınavlarının %15, konuşma sınavlarının %15 oranında değerlendirmeye katılacağını ifade eden </w:t>
      </w:r>
      <w:r w:rsidR="00A477F9" w:rsidRPr="00396F21">
        <w:t>Murat AKINCI</w:t>
      </w:r>
      <w:r w:rsidRPr="00270240">
        <w:t>, "Her ders için bir dönemde iki performans notu verilecek. Bunlardan ilki ders içi performans değerlendirme ölçeğine göre, ikincisi ise ünite sonlarındaki etkinliklere ve iletişim becerilerine dayalı olarak verilecek," diyerek sözlerini tamamladı. Bu notların e-Okul sistemine işleneceğini de belirtti.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Eğitim materyalleri ve araç-gereç ihtiyaçlarının değerlendirilmesi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"Türk Dili ve Edebiyatı için eğitim materyalleri ve araç-gereç ihtiyaçlarının değerlendirilmesi konusunda ilk dönemde okul idaresi, öğrencilerimizin ihtiyaç duyduğu materyal ve gereçleri zamanında karşılayarak, eğitim süreçlerinin aksamadan devam etmesini sağlamıştır" diyerek, okul idaresinin bu konudaki desteğinin önemini vurguladı.</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"Bu dönem itibariyle, şu ana kadar belirlenmiş herhangi bir ek ihtiyaç bulunmamaktadır. Ancak, ilerleyen dönemlerde yeni ihtiyaçlar ortaya çıkabilir" diye ekledi. "Bu tür durumlarda, okul idaresi ile veli iş birliğinin büyük önem taşıdığını belirtmek isterim. Velilerimizin desteği, öğrencilerimizin eğitim süreçlerini daha da iyileştirecektir" dedi.</w:t>
      </w:r>
    </w:p>
    <w:p w:rsidR="00270240" w:rsidRPr="00270240" w:rsidRDefault="00270240" w:rsidP="00270240">
      <w:pPr>
        <w:widowControl/>
        <w:autoSpaceDE/>
        <w:autoSpaceDN/>
        <w:adjustRightInd/>
        <w:spacing w:line="276" w:lineRule="auto"/>
      </w:pPr>
      <w:r w:rsidRPr="00270240">
        <w:t xml:space="preserve">       </w:t>
      </w:r>
      <w:r w:rsidR="00A477F9" w:rsidRPr="00396F21">
        <w:t>Murat AKINCI</w:t>
      </w:r>
      <w:r w:rsidRPr="00270240">
        <w:t xml:space="preserve">, "Eğitim materyalleri ve araç-gereçlerin temininde, okul idaresi ve veliler ile sürekli iletişim halinde olmak ve iş birliği yapmak, öğrencilerimizin eğitimde en iyi </w:t>
      </w:r>
      <w:r w:rsidR="00554E9A" w:rsidRPr="00396F21">
        <w:t>imkânlara</w:t>
      </w:r>
      <w:r w:rsidRPr="00270240">
        <w:t xml:space="preserve"> sahip olmasını sağlayacaktır. Bu iş birliği, eğitim kalitesini artırmak ve öğrencilerimizin ihtiyaçlarını zamanında karşılamak açısından büyük önem taşımaktadır" dedi.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Veli toplantılarının değerlendirilmesi ve yeni dönem için planlanması</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 Türk Dili ve Edebiyatı zümresi</w:t>
      </w:r>
      <w:r w:rsidR="00554E9A" w:rsidRPr="00396F21">
        <w:t>,</w:t>
      </w:r>
      <w:r w:rsidRPr="00270240">
        <w:t xml:space="preserve"> </w:t>
      </w:r>
      <w:r w:rsidR="008108F3" w:rsidRPr="00396F21">
        <w:t xml:space="preserve">birinci dönem </w:t>
      </w:r>
      <w:r w:rsidRPr="00270240">
        <w:t xml:space="preserve">veli toplantılarının verimli geçtiği belirtildi. </w:t>
      </w:r>
      <w:r w:rsidR="008108F3" w:rsidRPr="00396F21">
        <w:t>İkinci dönem</w:t>
      </w:r>
      <w:r w:rsidRPr="00270240">
        <w:t xml:space="preserve"> yapılacak veli toplantılarının tarihleri toplantıya yakın bir tarihte şartlara göre belirlenecektir. Bu toplantılarda ilk dönemin genel değerlendirmesi, ders durumu, katılımları, ev ödevleri ve derslerdeki akran ilişkileri gibi konuların ele alınması planlandı" dedi. MURAT AKINCI, "Veli katılımının artırılması amacıyla okul idaresi ile iş birliği içinde bilgilendirme mektupları veya SMS hatırlatmalarının yapılmasına karar verildi" diyerek, bu konuda yapılacak çalışmaları belirtti.</w:t>
      </w:r>
    </w:p>
    <w:p w:rsidR="00270240" w:rsidRPr="00270240" w:rsidRDefault="00270240" w:rsidP="00270240">
      <w:pPr>
        <w:widowControl/>
        <w:autoSpaceDE/>
        <w:autoSpaceDN/>
        <w:adjustRightInd/>
        <w:spacing w:line="276" w:lineRule="auto"/>
      </w:pPr>
      <w:r w:rsidRPr="00270240">
        <w:t xml:space="preserve">       </w:t>
      </w:r>
      <w:r w:rsidR="00A477F9" w:rsidRPr="00396F21">
        <w:t>Murat AKINCI</w:t>
      </w:r>
      <w:r w:rsidRPr="00270240">
        <w:t>, "Veli toplantıları, öğrencilerin gelişimi açısından büyük önem taşımaktadır. Velilerin eğitim sürecine aktif katılımını sağlamak için bu toplantıların düzenli olarak yapılması gerekmektedir" dedi</w:t>
      </w:r>
      <w:proofErr w:type="gramStart"/>
      <w:r w:rsidRPr="00270240">
        <w:t>.</w:t>
      </w:r>
      <w:r w:rsidR="00792CCB">
        <w:t>..................................</w:t>
      </w:r>
      <w:r w:rsidRPr="00270240">
        <w:t>,</w:t>
      </w:r>
      <w:proofErr w:type="gramEnd"/>
      <w:r w:rsidRPr="00270240">
        <w:t xml:space="preserve"> "Velilere, öğrencilerin gelişimi ve başarıları hakkında düzenli olarak geri bildirim verilmesi, onların sürece </w:t>
      </w:r>
      <w:r w:rsidR="008108F3" w:rsidRPr="00396F21">
        <w:t>dâhil</w:t>
      </w:r>
      <w:r w:rsidRPr="00270240">
        <w:t xml:space="preserve"> olmalarını ve destek vermelerini sağlar" diyerek, bu konuda yapılacak çalışmaları belirtti.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Proje ve performans görevlerinin takibi ve değerlendirilmesi,</w:t>
      </w:r>
    </w:p>
    <w:p w:rsidR="00270240" w:rsidRPr="00270240" w:rsidRDefault="00270240" w:rsidP="00270240">
      <w:pPr>
        <w:widowControl/>
        <w:autoSpaceDE/>
        <w:autoSpaceDN/>
        <w:adjustRightInd/>
        <w:spacing w:line="276" w:lineRule="auto"/>
        <w:jc w:val="left"/>
      </w:pPr>
    </w:p>
    <w:p w:rsid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xml:space="preserve">, proje ve performans görevlerine ilişkin sene başında yapılan zümre toplantısında belirlenen esasların bu eğitim-öğretim yılı boyunca titizlikle uygulanmaya devam edileceğini güçlü bir şekilde vurgulamıştır. Bu görevlerin, öğrencilerin bireysel gelişimlerini desteklemek ve derslerin hedeflenen kazanımlarını en etkili şekilde sağlamaları adına büyük önem taşıdığını belirten Zümre </w:t>
      </w:r>
      <w:r w:rsidRPr="00270240">
        <w:lastRenderedPageBreak/>
        <w:t xml:space="preserve">Başkanı </w:t>
      </w:r>
      <w:r w:rsidR="00A477F9" w:rsidRPr="00396F21">
        <w:t>Murat AKINCI</w:t>
      </w:r>
      <w:r w:rsidRPr="00270240">
        <w:t>, öğretmenlerin bu süreçte öğrencilerle yakın iş birliği içinde olmasını ve belirlenen kurallar doğrultusunda süreci yönetmelerini istemiştir. Ayrıca, bu esasların öğrencilere adil bir değerlendirme sunmanın yanı sıra, onların proje ve performans görevlerinde daha etkin ve yaratıcı olmalarını teşvik ettiğini ifade etmiştir.</w:t>
      </w:r>
    </w:p>
    <w:p w:rsidR="00396F21" w:rsidRDefault="00396F21" w:rsidP="00270240">
      <w:pPr>
        <w:widowControl/>
        <w:autoSpaceDE/>
        <w:autoSpaceDN/>
        <w:adjustRightInd/>
        <w:spacing w:line="276" w:lineRule="auto"/>
      </w:pPr>
    </w:p>
    <w:p w:rsidR="00396F21" w:rsidRPr="00270240" w:rsidRDefault="00396F21" w:rsidP="00270240">
      <w:pPr>
        <w:widowControl/>
        <w:autoSpaceDE/>
        <w:autoSpaceDN/>
        <w:adjustRightInd/>
        <w:spacing w:line="276" w:lineRule="auto"/>
      </w:pPr>
    </w:p>
    <w:p w:rsidR="00270240" w:rsidRPr="00270240" w:rsidRDefault="00270240" w:rsidP="00270240">
      <w:pPr>
        <w:widowControl/>
        <w:numPr>
          <w:ilvl w:val="0"/>
          <w:numId w:val="23"/>
        </w:numPr>
        <w:autoSpaceDE/>
        <w:autoSpaceDN/>
        <w:adjustRightInd/>
        <w:spacing w:line="276" w:lineRule="auto"/>
        <w:jc w:val="left"/>
      </w:pPr>
      <w:r w:rsidRPr="00270240">
        <w:rPr>
          <w:b/>
          <w:bCs/>
        </w:rPr>
        <w:t xml:space="preserve">Eğitim teknolojilerinin kullanımı ve </w:t>
      </w:r>
      <w:proofErr w:type="gramStart"/>
      <w:r w:rsidRPr="00270240">
        <w:rPr>
          <w:b/>
          <w:bCs/>
        </w:rPr>
        <w:t>entegrasyonu</w:t>
      </w:r>
      <w:proofErr w:type="gramEnd"/>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Zümre Başkanı </w:t>
      </w:r>
      <w:r w:rsidR="00A477F9" w:rsidRPr="00396F21">
        <w:t>Murat AKINCI</w:t>
      </w:r>
      <w:r w:rsidRPr="00270240">
        <w:t>, "İlk dönemde eğitim teknolojilerinin kullanımında olumlu sonuçlar alındığı belirtildi. Yeni dönemde Türk Dili ve Edebiyatı dersi için teknoloji kullanımının daha da artırılması ve derslere entegrasyonunun sağlanması gerektiği vurgulandı" dedi</w:t>
      </w:r>
      <w:proofErr w:type="gramStart"/>
      <w:r w:rsidRPr="00270240">
        <w:t>.</w:t>
      </w:r>
      <w:r w:rsidR="00792CCB">
        <w:t>..................................</w:t>
      </w:r>
      <w:r w:rsidRPr="00270240">
        <w:t>,</w:t>
      </w:r>
      <w:proofErr w:type="gramEnd"/>
      <w:r w:rsidRPr="00270240">
        <w:t xml:space="preserve"> "Öğretmenlerin bu konuda sürekli olarak bilgilendirilmesi ve bilgi paylaşımının devam ettirilmesi kararlaştırıldı" diyerek ekledi.</w:t>
      </w:r>
    </w:p>
    <w:p w:rsidR="00270240" w:rsidRPr="00270240" w:rsidRDefault="00270240" w:rsidP="00270240">
      <w:pPr>
        <w:widowControl/>
        <w:autoSpaceDE/>
        <w:autoSpaceDN/>
        <w:adjustRightInd/>
        <w:spacing w:line="276" w:lineRule="auto"/>
      </w:pPr>
      <w:r w:rsidRPr="00270240">
        <w:t xml:space="preserve">       </w:t>
      </w:r>
      <w:proofErr w:type="gramStart"/>
      <w:r w:rsidR="00792CCB">
        <w:t>..................................</w:t>
      </w:r>
      <w:r w:rsidRPr="00270240">
        <w:t>,</w:t>
      </w:r>
      <w:proofErr w:type="gramEnd"/>
      <w:r w:rsidRPr="00270240">
        <w:t xml:space="preserve"> "Eğitim teknolojilerinin etkin kullanımı, öğrencilerin öğrenme süreçlerini daha verimli hale getirir. Bu nedenle bakanlığın hazırladığı EBA gibi platformların ve aktif teknoloji kullanımının artırılması ve derslere </w:t>
      </w:r>
      <w:proofErr w:type="gramStart"/>
      <w:r w:rsidRPr="00270240">
        <w:t>entegrasyonunun</w:t>
      </w:r>
      <w:proofErr w:type="gramEnd"/>
      <w:r w:rsidRPr="00270240">
        <w:t xml:space="preserve"> sağlanması önemlidir" dedi</w:t>
      </w:r>
      <w:r w:rsidR="008108F3" w:rsidRPr="00396F21">
        <w:t xml:space="preserve">. </w:t>
      </w:r>
      <w:proofErr w:type="gramStart"/>
      <w:r w:rsidR="00792CCB">
        <w:t>..................................</w:t>
      </w:r>
      <w:r w:rsidR="008108F3" w:rsidRPr="00396F21">
        <w:t>,</w:t>
      </w:r>
      <w:proofErr w:type="gramEnd"/>
      <w:r w:rsidRPr="00270240">
        <w:t xml:space="preserve"> "Öğretmenlerin teknoloji kullanım becerilerinin geliştirilmesi için hizmet içi eğitimlere katılımın teşvik edilmesi önemlidir" diye belirtti.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Önleme, müdahale ve yönlendirme komisyonunda yürütülecek çalışmaların planlanması,</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Türk Dili ve Edebiyatı Zümre Başkanı </w:t>
      </w:r>
      <w:r w:rsidR="00A477F9" w:rsidRPr="00396F21">
        <w:t>Murat AKINCI</w:t>
      </w:r>
      <w:r w:rsidRPr="00270240">
        <w:t xml:space="preserve">, sınıf tekrarı riski taşıyan öğrenciler için oluşturulacak önleme, müdahale ve yönlendirme komisyonunun önemine dikkat çekerek, "Bu komisyon, müdür veya müdür yardımcısının başkanlığında, ilgili zümre başkanları, rehber öğretmen ve sınıf rehber öğretmeninden oluşacaktır" dedi. </w:t>
      </w:r>
      <w:proofErr w:type="gramStart"/>
      <w:r w:rsidR="00792CCB">
        <w:t>..................................</w:t>
      </w:r>
      <w:r w:rsidRPr="00270240">
        <w:t>,</w:t>
      </w:r>
      <w:proofErr w:type="gramEnd"/>
      <w:r w:rsidRPr="00270240">
        <w:t xml:space="preserve"> Türk Dili ve Edebiyatı zümresi olarak bu süreçte üstlenilecek her türlü göreve hazır olduklarını vurguladı. Komisyonun, devamsızlık yapan ve sınıf tekrarı riski bulunan öğrencilerin velilerini devamsızlığın 5'inci gününde okula davet edeceğini belirten Türk Dili ve Edebiyatı Zümre Başkanı </w:t>
      </w:r>
      <w:r w:rsidR="00A477F9" w:rsidRPr="00396F21">
        <w:t>Murat AKINCI</w:t>
      </w:r>
      <w:r w:rsidRPr="00270240">
        <w:t>, "Bu süreçte, devamsızlık nedenlerini ortadan kaldırmak için iş birliği içinde çalışacağız. Ayrıca, özürsüz olarak yapılan her devamsızlık günü, haftalık ders çizelgesinde belirtilen sosyal sorumluluk çalışmaları için öngörülen süreye bir saat olarak eklenecektir," diye ekledi.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İş sağlığı ve güvenliği tedbirlerinin gözden geçirilmesi</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pPr>
      <w:r w:rsidRPr="00270240">
        <w:t xml:space="preserve">      </w:t>
      </w:r>
      <w:proofErr w:type="gramStart"/>
      <w:r w:rsidRPr="00270240">
        <w:t xml:space="preserve">Türk Dili ve Edebiyatı Dersi Zümre Başkanı </w:t>
      </w:r>
      <w:r w:rsidR="00A477F9" w:rsidRPr="00396F21">
        <w:t>Murat AKINCI</w:t>
      </w:r>
      <w:r w:rsidRPr="00270240">
        <w:t xml:space="preserve">, "İlk dönemde uygulanan iş sağlığı ve güvenliği tedbirlerinin devam ettirilmesinin önemi büyük. </w:t>
      </w:r>
      <w:proofErr w:type="gramEnd"/>
      <w:r w:rsidRPr="00270240">
        <w:t>Bu konuda alınan önlemlerin devam ettirilmesi ve düzenli kontrollerin yapılması gerekmektedir" dedi</w:t>
      </w:r>
      <w:proofErr w:type="gramStart"/>
      <w:r w:rsidRPr="00270240">
        <w:t>.</w:t>
      </w:r>
      <w:r w:rsidR="00792CCB">
        <w:t>..................................</w:t>
      </w:r>
      <w:r w:rsidRPr="00270240">
        <w:t>,</w:t>
      </w:r>
      <w:proofErr w:type="gramEnd"/>
      <w:r w:rsidRPr="00270240">
        <w:t xml:space="preserve"> "Elektrik aksamlarının kontrolü, acil durum çıkışlarının erişilebilirliği ve yangın söndürücülerin düzenli kontrollerine devam edilmesi gibi konuların titizlikle takip gerektirdiğini" hatırlattı.</w:t>
      </w:r>
    </w:p>
    <w:p w:rsidR="00270240" w:rsidRDefault="00270240" w:rsidP="00270240">
      <w:pPr>
        <w:widowControl/>
        <w:autoSpaceDE/>
        <w:autoSpaceDN/>
        <w:adjustRightInd/>
        <w:spacing w:line="276" w:lineRule="auto"/>
      </w:pPr>
      <w:r w:rsidRPr="00270240">
        <w:t xml:space="preserve">            </w:t>
      </w:r>
      <w:r w:rsidR="00A477F9" w:rsidRPr="00396F21">
        <w:t>Murat AKINCI</w:t>
      </w:r>
      <w:r w:rsidRPr="00270240">
        <w:t xml:space="preserve">, "Öğrencilerin ve personelin güvenliği için alınan tüm önlemlerin eksiksiz uygulanması ve olası risklerin zamanında tespit edilip önlenmesi gerekmektedir" dedi. </w:t>
      </w:r>
      <w:proofErr w:type="gramStart"/>
      <w:r w:rsidR="00792CCB">
        <w:t>..................................</w:t>
      </w:r>
      <w:r w:rsidRPr="00270240">
        <w:t>,</w:t>
      </w:r>
      <w:proofErr w:type="gramEnd"/>
      <w:r w:rsidRPr="00270240">
        <w:t xml:space="preserve"> "İş sağlığı ve güvenliği konusunda tüm personelin bilinçlendirilmesi ve bu konuda eğitimlerin verilmesi önemlidir" diyerek, bu konuda yapılacak çalışmaları belirtti.</w:t>
      </w:r>
    </w:p>
    <w:p w:rsidR="00414F23" w:rsidRDefault="00414F23" w:rsidP="00270240">
      <w:pPr>
        <w:widowControl/>
        <w:autoSpaceDE/>
        <w:autoSpaceDN/>
        <w:adjustRightInd/>
        <w:spacing w:line="276" w:lineRule="auto"/>
      </w:pPr>
    </w:p>
    <w:p w:rsidR="00414F23" w:rsidRDefault="00414F23" w:rsidP="00270240">
      <w:pPr>
        <w:widowControl/>
        <w:autoSpaceDE/>
        <w:autoSpaceDN/>
        <w:adjustRightInd/>
        <w:spacing w:line="276" w:lineRule="auto"/>
      </w:pPr>
    </w:p>
    <w:p w:rsidR="00414F23" w:rsidRPr="00270240" w:rsidRDefault="00414F23" w:rsidP="00270240">
      <w:pPr>
        <w:widowControl/>
        <w:autoSpaceDE/>
        <w:autoSpaceDN/>
        <w:adjustRightInd/>
        <w:spacing w:line="276" w:lineRule="auto"/>
      </w:pP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3"/>
        </w:numPr>
        <w:autoSpaceDE/>
        <w:autoSpaceDN/>
        <w:adjustRightInd/>
        <w:spacing w:line="276" w:lineRule="auto"/>
        <w:jc w:val="left"/>
      </w:pPr>
      <w:r w:rsidRPr="00270240">
        <w:rPr>
          <w:b/>
          <w:bCs/>
        </w:rPr>
        <w:t>Dilek ve temenniler</w:t>
      </w:r>
    </w:p>
    <w:p w:rsidR="00270240" w:rsidRPr="00270240" w:rsidRDefault="00270240" w:rsidP="00270240">
      <w:pPr>
        <w:widowControl/>
        <w:autoSpaceDE/>
        <w:autoSpaceDN/>
        <w:adjustRightInd/>
        <w:spacing w:line="276" w:lineRule="auto"/>
        <w:jc w:val="left"/>
      </w:pPr>
    </w:p>
    <w:p w:rsidR="00270240" w:rsidRPr="00270240" w:rsidRDefault="00270240" w:rsidP="008108F3">
      <w:pPr>
        <w:widowControl/>
        <w:autoSpaceDE/>
        <w:autoSpaceDN/>
        <w:adjustRightInd/>
        <w:spacing w:line="276" w:lineRule="auto"/>
        <w:jc w:val="left"/>
      </w:pPr>
      <w:r w:rsidRPr="00270240">
        <w:t xml:space="preserve">      Türk Dili ve Edebiyatı Zümre Başkanı </w:t>
      </w:r>
      <w:r w:rsidR="00A477F9" w:rsidRPr="00396F21">
        <w:t>Murat AKINCI</w:t>
      </w:r>
      <w:r w:rsidRPr="00270240">
        <w:t>, ''2024-2025 Eğitim Öğretim Yılı 2. Döneminin ülkemiz, öğrencilerimiz ve Türk Dili ve Edebiyatı zümremiz için hayırlı olmasını diledi. Ülkemizin ve gençlerimizin geleceği için büyük bir azim ve kararlılıkla çalışmaya devam edeceğimizi belirtmek isterim. Öğrencilerimizin başarılarını artırmak, onların milli ve manevi değerlerle donanmış bireyler olarak yetişmelerini sağlamak hepimizin ortak hedefidir. Bu süreçte, öğretmenlerimizin özverili çalışmaları ve velilerimizin desteği ile eğitimde en yüksek standartları yakalayacağımıza inanıyorum. Hep birlikte başarılı ve verimli bir dönem geçirmeyi temenni ediyorum" dedi. Ve toplantıyı sonlandırdı.</w:t>
      </w:r>
    </w:p>
    <w:p w:rsidR="00270240" w:rsidRPr="00270240" w:rsidRDefault="00270240" w:rsidP="00270240">
      <w:pPr>
        <w:widowControl/>
        <w:autoSpaceDE/>
        <w:autoSpaceDN/>
        <w:adjustRightInd/>
        <w:spacing w:line="276" w:lineRule="auto"/>
        <w:jc w:val="left"/>
      </w:pPr>
    </w:p>
    <w:p w:rsidR="00270240" w:rsidRPr="00270240" w:rsidRDefault="00270240" w:rsidP="00396F21">
      <w:pPr>
        <w:widowControl/>
        <w:autoSpaceDE/>
        <w:autoSpaceDN/>
        <w:adjustRightInd/>
        <w:spacing w:line="276" w:lineRule="auto"/>
        <w:jc w:val="center"/>
      </w:pPr>
      <w:r w:rsidRPr="00270240">
        <w:rPr>
          <w:b/>
          <w:bCs/>
        </w:rPr>
        <w:t>ALINAN KARARLAR</w:t>
      </w:r>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numPr>
          <w:ilvl w:val="0"/>
          <w:numId w:val="25"/>
        </w:numPr>
        <w:autoSpaceDE/>
        <w:autoSpaceDN/>
        <w:adjustRightInd/>
        <w:spacing w:line="276" w:lineRule="auto"/>
        <w:jc w:val="left"/>
      </w:pPr>
      <w:r w:rsidRPr="00270240">
        <w:t>İlk dönemde alınan kararların aynı disiplin ile uygulanmasına, yapılan planlamaların gözden geçirilmesine ve gerekli güncellemelerin yapılmasına, eğitim kalitesini artırmaya yönelik tüm çabaların devam ettirilmesine,</w:t>
      </w:r>
    </w:p>
    <w:p w:rsidR="00270240" w:rsidRPr="00270240" w:rsidRDefault="00270240" w:rsidP="00270240">
      <w:pPr>
        <w:widowControl/>
        <w:numPr>
          <w:ilvl w:val="0"/>
          <w:numId w:val="25"/>
        </w:numPr>
        <w:autoSpaceDE/>
        <w:autoSpaceDN/>
        <w:adjustRightInd/>
        <w:spacing w:line="276" w:lineRule="auto"/>
        <w:jc w:val="left"/>
      </w:pPr>
      <w:r w:rsidRPr="00270240">
        <w:t xml:space="preserve">Mevzuattaki yenilik ve değişikliklerin sürekli olarak takip edilmesine, yeni gelen emir, genelge ve tebliğlerin dikkatlice incelenmesine, "Yeni Maarif Model" </w:t>
      </w:r>
      <w:proofErr w:type="gramStart"/>
      <w:r w:rsidRPr="00270240">
        <w:t>vizyonu</w:t>
      </w:r>
      <w:proofErr w:type="gramEnd"/>
      <w:r w:rsidRPr="00270240">
        <w:t xml:space="preserve"> çerçevesinde yapılan çalışmaların devam etmesine, ölçme ve değerlendirme uygulamalarında yapılan değişikliklere uyum sağlanmasına, öğretmenler arasında düzenli bilgi paylaşımı ve iş birliğinin teşvik edilmesine, yeni uygulamaların etkili bir şekilde hayata geçirilmesi için öğretmenlerin sürekli bilgilendirilmesine ve okul idaresinin yaptığı bilgilendirmelerin titizlikle takip edilmesine</w:t>
      </w:r>
    </w:p>
    <w:p w:rsidR="00270240" w:rsidRPr="00270240" w:rsidRDefault="00270240" w:rsidP="00270240">
      <w:pPr>
        <w:widowControl/>
        <w:numPr>
          <w:ilvl w:val="0"/>
          <w:numId w:val="25"/>
        </w:numPr>
        <w:autoSpaceDE/>
        <w:autoSpaceDN/>
        <w:adjustRightInd/>
        <w:spacing w:line="276" w:lineRule="auto"/>
        <w:contextualSpacing/>
        <w:jc w:val="left"/>
        <w:rPr>
          <w:b/>
          <w:bCs/>
        </w:rPr>
      </w:pPr>
      <w:bookmarkStart w:id="6" w:name="_Hlk188964207"/>
      <w:r w:rsidRPr="00270240">
        <w:t xml:space="preserve">Maarif model ile birlikte gelen yeni çerçeve programlara adapte olunmasına, açılan eğitimlere </w:t>
      </w:r>
      <w:proofErr w:type="spellStart"/>
      <w:r w:rsidRPr="00270240">
        <w:t>katılınmasına</w:t>
      </w:r>
      <w:proofErr w:type="spellEnd"/>
      <w:r w:rsidRPr="00270240">
        <w:t>,</w:t>
      </w:r>
      <w:bookmarkEnd w:id="6"/>
    </w:p>
    <w:p w:rsidR="00270240" w:rsidRPr="00270240" w:rsidRDefault="00270240" w:rsidP="00270240">
      <w:pPr>
        <w:widowControl/>
        <w:numPr>
          <w:ilvl w:val="0"/>
          <w:numId w:val="25"/>
        </w:numPr>
        <w:autoSpaceDE/>
        <w:autoSpaceDN/>
        <w:adjustRightInd/>
        <w:spacing w:line="276" w:lineRule="auto"/>
        <w:jc w:val="left"/>
      </w:pPr>
      <w:proofErr w:type="gramStart"/>
      <w:r w:rsidRPr="00270240">
        <w:t>İkinci dönem işlenecek konuların ve planların gözden geçirilmesine, sene başında müfredata göre hazırlanan planların aynen uygulanmasına, müfredatın öğrencilerimizin gelişimine uygun olarak düzenlenmiş olmasının yanı sıra, seviye farkı oluşan öğrenciler için esnek çalışmalar yapılmasına, planların düzenli olarak gözden geçirilerek eksikliklerin ve geliştirilmesi gereken noktaların belirlenmesine, öğretmenler arasında iş birliği ve bilgi paylaşımının devam etmesine,</w:t>
      </w:r>
      <w:proofErr w:type="gramEnd"/>
    </w:p>
    <w:p w:rsidR="00270240" w:rsidRPr="00270240" w:rsidRDefault="00270240" w:rsidP="00270240">
      <w:pPr>
        <w:widowControl/>
        <w:numPr>
          <w:ilvl w:val="0"/>
          <w:numId w:val="25"/>
        </w:numPr>
        <w:autoSpaceDE/>
        <w:autoSpaceDN/>
        <w:adjustRightInd/>
        <w:spacing w:line="276" w:lineRule="auto"/>
        <w:jc w:val="left"/>
      </w:pPr>
      <w:r w:rsidRPr="00270240">
        <w:t xml:space="preserve">Öğrenci başarılarının analizi yapılarak, başarılı öğrencilerin desteklenmesine ve istenilen seviyeye gelemeyen öğrenciler için ek çalışmalar yapılmasına, bireyselleştirilmiş eğitim programlarının (BEP) devam ettirilmesine, öğrencilerin </w:t>
      </w:r>
      <w:proofErr w:type="gramStart"/>
      <w:r w:rsidRPr="00270240">
        <w:t>motivasyonunu</w:t>
      </w:r>
      <w:proofErr w:type="gramEnd"/>
      <w:r w:rsidRPr="00270240">
        <w:t xml:space="preserve"> artırmak amacıyla ödüllendirme sistemlerinin ve teşvik edici etkinliklerin planlanmasına, farklı öğrenme stillerine uygun ders materyallerinin hazırlanmasına ve çeşitli öğretim yöntemlerinin uygulanmasına, rehberlik hizmetlerinin etkin bir şekilde kullanılması ve öğrencilerin stres yönetimi, zaman yönetimi gibi beceriler kazanmalarına yardımcı olunmasına,</w:t>
      </w:r>
    </w:p>
    <w:p w:rsidR="00270240" w:rsidRPr="00270240" w:rsidRDefault="00270240" w:rsidP="00270240">
      <w:pPr>
        <w:widowControl/>
        <w:numPr>
          <w:ilvl w:val="0"/>
          <w:numId w:val="25"/>
        </w:numPr>
        <w:autoSpaceDE/>
        <w:autoSpaceDN/>
        <w:adjustRightInd/>
        <w:spacing w:line="276" w:lineRule="auto"/>
        <w:jc w:val="left"/>
      </w:pPr>
      <w:r w:rsidRPr="00270240">
        <w:t>Sosyal sorumluluk projelerinin öğrencilerin gelişimine olumlu katkılar sağladığı tespit edilmiştir. Proje çalışmalarının aynı doğrultuda sürdürülmesine,</w:t>
      </w:r>
    </w:p>
    <w:p w:rsidR="00270240" w:rsidRPr="00270240" w:rsidRDefault="00270240" w:rsidP="00270240">
      <w:pPr>
        <w:widowControl/>
        <w:numPr>
          <w:ilvl w:val="0"/>
          <w:numId w:val="25"/>
        </w:numPr>
        <w:autoSpaceDE/>
        <w:autoSpaceDN/>
        <w:adjustRightInd/>
        <w:spacing w:line="276" w:lineRule="auto"/>
        <w:jc w:val="left"/>
      </w:pPr>
      <w:r w:rsidRPr="00270240">
        <w:t>Milli ve manevi değerlerin öğrencilere kazandırılması amacıyla, ilk dönemde yapılan etkinliklerin olumlu sonuçlar vermesi nedeniyle, yeni dönemde de bu tür etkinliklerin devam ettirilmesine, derslerde öğrencilerin seviyelerine uygun şekilde milli ve manevi değerlere yer verilmesine, okul ve sınıf panolarının bu özel günlerle ilgili aktif olarak kullanılmasına,</w:t>
      </w:r>
    </w:p>
    <w:p w:rsidR="00270240" w:rsidRPr="00270240" w:rsidRDefault="00270240" w:rsidP="00270240">
      <w:pPr>
        <w:widowControl/>
        <w:numPr>
          <w:ilvl w:val="0"/>
          <w:numId w:val="25"/>
        </w:numPr>
        <w:autoSpaceDE/>
        <w:autoSpaceDN/>
        <w:adjustRightInd/>
        <w:spacing w:line="276" w:lineRule="auto"/>
        <w:jc w:val="left"/>
      </w:pPr>
      <w:r w:rsidRPr="00270240">
        <w:t>Bütün sınavlar ortak yapılacağından yazılı soruları hazırlanırken zümre ortak hareket edilmesine, sınavların şube ve sınıflar bazında sınav analizleri yapılmasına, konu ve kazanım eksikliği görülen öğrencilerin durumlarının ders ve zümre öğretmenleri tarafından yeniden değerlendirilmesine,</w:t>
      </w:r>
    </w:p>
    <w:p w:rsidR="00270240" w:rsidRPr="00270240" w:rsidRDefault="00270240" w:rsidP="00270240">
      <w:pPr>
        <w:widowControl/>
        <w:numPr>
          <w:ilvl w:val="0"/>
          <w:numId w:val="25"/>
        </w:numPr>
        <w:autoSpaceDE/>
        <w:autoSpaceDN/>
        <w:adjustRightInd/>
        <w:spacing w:line="276" w:lineRule="auto"/>
        <w:jc w:val="left"/>
      </w:pPr>
      <w:r w:rsidRPr="00270240">
        <w:lastRenderedPageBreak/>
        <w:t xml:space="preserve">Dönem itibariyle belirlenmiş herhangi bir ek ihtiyaç bulunmamakla birlikte, ilerleyen dönemlerde ortaya çıkabilecek ihtiyaçların okul idaresi ve velilerle iş birliği yapılarak karşılanmasına, sürekli iletişim halinde olunarak öğrencilerimizin eğitimde en iyi </w:t>
      </w:r>
      <w:r w:rsidR="008108F3" w:rsidRPr="00396F21">
        <w:t>imkânlara</w:t>
      </w:r>
      <w:r w:rsidRPr="00270240">
        <w:t xml:space="preserve"> sahip olmasının sağlanmasına,</w:t>
      </w:r>
    </w:p>
    <w:p w:rsidR="00270240" w:rsidRPr="00270240" w:rsidRDefault="00270240" w:rsidP="00270240">
      <w:pPr>
        <w:widowControl/>
        <w:numPr>
          <w:ilvl w:val="0"/>
          <w:numId w:val="25"/>
        </w:numPr>
        <w:autoSpaceDE/>
        <w:autoSpaceDN/>
        <w:adjustRightInd/>
        <w:spacing w:line="276" w:lineRule="auto"/>
        <w:jc w:val="left"/>
      </w:pPr>
      <w:r w:rsidRPr="00270240">
        <w:t>Veli toplantılarının düzenli olarak yapılmasına, veli katılımının artırılması amacıyla bilgilendirme mektupları ve SMS hatırlatmalarının yapılmasına, toplantılarda ders durumu ve akran ilişkileri gibi konuların ele alınmasına, velilere öğrencilerin gelişimi ve başarıları hakkında düzenli olarak geri bildirim verilmesine</w:t>
      </w:r>
    </w:p>
    <w:p w:rsidR="00270240" w:rsidRPr="00270240" w:rsidRDefault="00270240" w:rsidP="00270240">
      <w:pPr>
        <w:widowControl/>
        <w:numPr>
          <w:ilvl w:val="0"/>
          <w:numId w:val="25"/>
        </w:numPr>
        <w:autoSpaceDE/>
        <w:autoSpaceDN/>
        <w:adjustRightInd/>
        <w:spacing w:line="276" w:lineRule="auto"/>
        <w:jc w:val="left"/>
      </w:pPr>
      <w:r w:rsidRPr="00270240">
        <w:t>Proje ve performans görevlerine dair sene başında belirlenen esasların titizlikle uygulanmasına, bu görevlerin öğrencilerin bireysel gelişimini desteklemesi ve derslerin hedeflenen kazanımlarını sağlaması amacıyla öğretmenlerin süreç boyunca belirlenen kurallar doğrultusunda hareket etmesine,</w:t>
      </w:r>
    </w:p>
    <w:p w:rsidR="00270240" w:rsidRPr="00270240" w:rsidRDefault="00270240" w:rsidP="00270240">
      <w:pPr>
        <w:widowControl/>
        <w:numPr>
          <w:ilvl w:val="0"/>
          <w:numId w:val="25"/>
        </w:numPr>
        <w:autoSpaceDE/>
        <w:autoSpaceDN/>
        <w:adjustRightInd/>
        <w:spacing w:line="276" w:lineRule="auto"/>
        <w:jc w:val="left"/>
      </w:pPr>
      <w:r w:rsidRPr="00270240">
        <w:t xml:space="preserve">İlk dönemde eğitim teknolojilerinin kullanımında olumlu sonuçlar alınması nedeniyle, yeni dönemde teknoloji kullanımının artırılmasına ve derslere </w:t>
      </w:r>
      <w:proofErr w:type="gramStart"/>
      <w:r w:rsidRPr="00270240">
        <w:t>entegrasyonunun</w:t>
      </w:r>
      <w:proofErr w:type="gramEnd"/>
      <w:r w:rsidRPr="00270240">
        <w:t xml:space="preserve"> sağlanmasına, öğretmenlerin sürekli olarak bilgilendirilmesine ve bilgi paylaşımının devam ettirilmesine, EBA gibi platformların ve aktif teknoloji kullanımının derslere entegrasyonunun sağlanmasına, öğretmenlerin teknoloji kullanım becerilerinin geliştirilmesi için hizmet içi eğitimlere katılımın teşvik edilmesine,</w:t>
      </w:r>
    </w:p>
    <w:p w:rsidR="00270240" w:rsidRPr="00270240" w:rsidRDefault="00270240" w:rsidP="00270240">
      <w:pPr>
        <w:widowControl/>
        <w:numPr>
          <w:ilvl w:val="0"/>
          <w:numId w:val="25"/>
        </w:numPr>
        <w:autoSpaceDE/>
        <w:autoSpaceDN/>
        <w:adjustRightInd/>
        <w:spacing w:line="276" w:lineRule="auto"/>
        <w:jc w:val="left"/>
      </w:pPr>
      <w:proofErr w:type="gramStart"/>
      <w:r w:rsidRPr="00270240">
        <w:t>İlk dönemde uygulanan iş sağlığı ve güvenliği tedbirlerinin öneminin büyük olduğu belirlenmiş ve bu tedbirlerin devam ettirilmesine, düzenli kontrollerin yapılmasına, elektrik aksamlarının kontrolü, acil durum çıkışlarının erişilebilirliği ve yangın söndürücülerin düzenli kontrollerine devam edilmesine, öğrencilerin ve personelin güvenliği için alınan tüm önlemlerin eksiksiz uygulanmasına, olası risklerin zamanında tespit edilip idareye bildirilmesine,</w:t>
      </w:r>
      <w:proofErr w:type="gramEnd"/>
    </w:p>
    <w:p w:rsidR="00270240" w:rsidRPr="00270240" w:rsidRDefault="00270240" w:rsidP="00270240">
      <w:pPr>
        <w:widowControl/>
        <w:autoSpaceDE/>
        <w:autoSpaceDN/>
        <w:adjustRightInd/>
        <w:spacing w:line="276" w:lineRule="auto"/>
        <w:jc w:val="left"/>
      </w:pPr>
    </w:p>
    <w:p w:rsidR="00270240" w:rsidRPr="00270240" w:rsidRDefault="00270240" w:rsidP="00270240">
      <w:pPr>
        <w:widowControl/>
        <w:autoSpaceDE/>
        <w:autoSpaceDN/>
        <w:adjustRightInd/>
        <w:spacing w:line="276" w:lineRule="auto"/>
        <w:jc w:val="right"/>
      </w:pPr>
      <w:r w:rsidRPr="00270240">
        <w:t>Karar verildi</w:t>
      </w:r>
      <w:r w:rsidR="00396F21">
        <w:t>.</w:t>
      </w:r>
    </w:p>
    <w:p w:rsidR="00270240" w:rsidRPr="00270240" w:rsidRDefault="00270240" w:rsidP="00270240">
      <w:pPr>
        <w:widowControl/>
        <w:autoSpaceDE/>
        <w:autoSpaceDN/>
        <w:adjustRightInd/>
        <w:spacing w:line="276" w:lineRule="auto"/>
        <w:jc w:val="left"/>
      </w:pPr>
    </w:p>
    <w:tbl>
      <w:tblPr>
        <w:tblStyle w:val="TabloKlavuzu"/>
        <w:tblW w:w="0" w:type="auto"/>
        <w:tblLook w:val="04A0" w:firstRow="1" w:lastRow="0" w:firstColumn="1" w:lastColumn="0" w:noHBand="0" w:noVBand="1"/>
      </w:tblPr>
      <w:tblGrid>
        <w:gridCol w:w="3654"/>
        <w:gridCol w:w="3654"/>
        <w:gridCol w:w="3654"/>
      </w:tblGrid>
      <w:tr w:rsidR="00396F21" w:rsidRPr="00396F21" w:rsidTr="00BC37CD">
        <w:tc>
          <w:tcPr>
            <w:tcW w:w="10962" w:type="dxa"/>
            <w:gridSpan w:val="3"/>
          </w:tcPr>
          <w:p w:rsidR="00396F21" w:rsidRPr="00396F21" w:rsidRDefault="00792CCB" w:rsidP="00BC37CD">
            <w:pPr>
              <w:jc w:val="center"/>
              <w:rPr>
                <w:b/>
              </w:rPr>
            </w:pPr>
            <w:proofErr w:type="gramStart"/>
            <w:r>
              <w:rPr>
                <w:b/>
              </w:rPr>
              <w:t>…………………………</w:t>
            </w:r>
            <w:proofErr w:type="gramEnd"/>
            <w:r w:rsidR="00396F21" w:rsidRPr="00396F21">
              <w:rPr>
                <w:b/>
              </w:rPr>
              <w:t xml:space="preserve"> ANADOLU LİSESİ</w:t>
            </w:r>
          </w:p>
          <w:p w:rsidR="00396F21" w:rsidRPr="00396F21" w:rsidRDefault="00396F21" w:rsidP="00BC37CD">
            <w:pPr>
              <w:jc w:val="center"/>
              <w:rPr>
                <w:b/>
              </w:rPr>
            </w:pPr>
            <w:r w:rsidRPr="00396F21">
              <w:rPr>
                <w:b/>
              </w:rPr>
              <w:t>TÜRK DİLİ VE EDEBİYATI ÖĞRETMENLERİ ZÜMRESİ</w:t>
            </w:r>
          </w:p>
        </w:tc>
      </w:tr>
      <w:tr w:rsidR="00396F21" w:rsidRPr="00396F21" w:rsidTr="00BC37CD">
        <w:tc>
          <w:tcPr>
            <w:tcW w:w="3654" w:type="dxa"/>
          </w:tcPr>
          <w:p w:rsidR="00396F21" w:rsidRPr="00396F21" w:rsidRDefault="00396F21" w:rsidP="00BC37CD">
            <w:pPr>
              <w:jc w:val="center"/>
              <w:rPr>
                <w:b/>
              </w:rPr>
            </w:pPr>
          </w:p>
          <w:p w:rsidR="00396F21" w:rsidRPr="00396F21" w:rsidRDefault="00396F21" w:rsidP="00BC37CD">
            <w:pPr>
              <w:jc w:val="center"/>
              <w:rPr>
                <w:b/>
              </w:rPr>
            </w:pPr>
          </w:p>
          <w:p w:rsidR="00396F21" w:rsidRPr="00396F21" w:rsidRDefault="00396F21" w:rsidP="00BC37CD">
            <w:pPr>
              <w:jc w:val="center"/>
              <w:rPr>
                <w:b/>
              </w:rPr>
            </w:pPr>
            <w:r w:rsidRPr="00396F21">
              <w:rPr>
                <w:b/>
              </w:rPr>
              <w:t>Murat AKINCI</w:t>
            </w:r>
          </w:p>
          <w:p w:rsidR="00396F21" w:rsidRPr="00396F21" w:rsidRDefault="00396F21" w:rsidP="00BC37CD">
            <w:pPr>
              <w:jc w:val="center"/>
              <w:rPr>
                <w:b/>
              </w:rPr>
            </w:pPr>
            <w:r w:rsidRPr="00396F21">
              <w:rPr>
                <w:b/>
              </w:rPr>
              <w:t>Türk Dili ve Edebiyat Öğretmeni</w:t>
            </w:r>
          </w:p>
        </w:tc>
        <w:tc>
          <w:tcPr>
            <w:tcW w:w="3654" w:type="dxa"/>
          </w:tcPr>
          <w:p w:rsidR="00396F21" w:rsidRPr="00396F21" w:rsidRDefault="00396F21" w:rsidP="00BC37CD">
            <w:pPr>
              <w:jc w:val="center"/>
              <w:rPr>
                <w:b/>
              </w:rPr>
            </w:pPr>
          </w:p>
          <w:p w:rsidR="00396F21" w:rsidRPr="00396F21" w:rsidRDefault="00396F21" w:rsidP="00BC37CD">
            <w:pPr>
              <w:jc w:val="center"/>
              <w:rPr>
                <w:b/>
              </w:rPr>
            </w:pPr>
          </w:p>
          <w:p w:rsidR="00396F21" w:rsidRPr="00396F21" w:rsidRDefault="00792CCB" w:rsidP="00BC37CD">
            <w:pPr>
              <w:jc w:val="center"/>
              <w:rPr>
                <w:b/>
              </w:rPr>
            </w:pPr>
            <w:proofErr w:type="gramStart"/>
            <w:r>
              <w:rPr>
                <w:b/>
              </w:rPr>
              <w:t>..................................</w:t>
            </w:r>
            <w:proofErr w:type="gramEnd"/>
          </w:p>
          <w:p w:rsidR="00396F21" w:rsidRPr="00396F21" w:rsidRDefault="00396F21" w:rsidP="00BC37CD">
            <w:pPr>
              <w:jc w:val="center"/>
              <w:rPr>
                <w:b/>
              </w:rPr>
            </w:pPr>
            <w:r w:rsidRPr="00396F21">
              <w:rPr>
                <w:b/>
              </w:rPr>
              <w:t xml:space="preserve"> Türk Dili ve Edebiyat Öğretmeni</w:t>
            </w:r>
          </w:p>
        </w:tc>
        <w:tc>
          <w:tcPr>
            <w:tcW w:w="3654" w:type="dxa"/>
          </w:tcPr>
          <w:p w:rsidR="00396F21" w:rsidRPr="00396F21" w:rsidRDefault="00396F21" w:rsidP="00BC37CD">
            <w:pPr>
              <w:jc w:val="center"/>
              <w:rPr>
                <w:b/>
              </w:rPr>
            </w:pPr>
          </w:p>
          <w:p w:rsidR="00396F21" w:rsidRPr="00396F21" w:rsidRDefault="00396F21" w:rsidP="00BC37CD">
            <w:pPr>
              <w:jc w:val="center"/>
              <w:rPr>
                <w:b/>
              </w:rPr>
            </w:pPr>
          </w:p>
          <w:p w:rsidR="00396F21" w:rsidRPr="00396F21" w:rsidRDefault="00792CCB" w:rsidP="00BC37CD">
            <w:pPr>
              <w:jc w:val="center"/>
              <w:rPr>
                <w:b/>
              </w:rPr>
            </w:pPr>
            <w:proofErr w:type="gramStart"/>
            <w:r>
              <w:rPr>
                <w:b/>
              </w:rPr>
              <w:t>..................................</w:t>
            </w:r>
            <w:proofErr w:type="gramEnd"/>
          </w:p>
          <w:p w:rsidR="00396F21" w:rsidRPr="00396F21" w:rsidRDefault="00396F21" w:rsidP="00BC37CD">
            <w:pPr>
              <w:jc w:val="center"/>
              <w:rPr>
                <w:b/>
              </w:rPr>
            </w:pPr>
            <w:r w:rsidRPr="00396F21">
              <w:rPr>
                <w:b/>
              </w:rPr>
              <w:t xml:space="preserve"> Türk Dili ve Edebiyat Öğretmeni</w:t>
            </w:r>
          </w:p>
        </w:tc>
      </w:tr>
      <w:tr w:rsidR="00396F21" w:rsidRPr="00396F21" w:rsidTr="00BC37CD">
        <w:tc>
          <w:tcPr>
            <w:tcW w:w="3654" w:type="dxa"/>
          </w:tcPr>
          <w:p w:rsidR="00396F21" w:rsidRPr="00396F21" w:rsidRDefault="00396F21" w:rsidP="00BC37CD">
            <w:pPr>
              <w:jc w:val="center"/>
              <w:rPr>
                <w:b/>
              </w:rPr>
            </w:pPr>
          </w:p>
          <w:p w:rsidR="00396F21" w:rsidRPr="00396F21" w:rsidRDefault="00396F21" w:rsidP="00BC37CD">
            <w:pPr>
              <w:jc w:val="center"/>
              <w:rPr>
                <w:b/>
              </w:rPr>
            </w:pPr>
          </w:p>
          <w:p w:rsidR="00396F21" w:rsidRPr="00396F21" w:rsidRDefault="00792CCB" w:rsidP="00BC37CD">
            <w:pPr>
              <w:jc w:val="center"/>
              <w:rPr>
                <w:b/>
              </w:rPr>
            </w:pPr>
            <w:proofErr w:type="gramStart"/>
            <w:r>
              <w:rPr>
                <w:b/>
              </w:rPr>
              <w:t>..................................</w:t>
            </w:r>
            <w:proofErr w:type="gramEnd"/>
            <w:r w:rsidR="00396F21" w:rsidRPr="00396F21">
              <w:rPr>
                <w:b/>
              </w:rPr>
              <w:tab/>
            </w:r>
          </w:p>
          <w:p w:rsidR="00396F21" w:rsidRPr="00396F21" w:rsidRDefault="00396F21" w:rsidP="00BC37CD">
            <w:pPr>
              <w:jc w:val="center"/>
              <w:rPr>
                <w:b/>
              </w:rPr>
            </w:pPr>
            <w:r w:rsidRPr="00396F21">
              <w:rPr>
                <w:b/>
              </w:rPr>
              <w:t>Türk Dili ve Edebiyat Öğretmeni</w:t>
            </w:r>
          </w:p>
        </w:tc>
        <w:tc>
          <w:tcPr>
            <w:tcW w:w="3654" w:type="dxa"/>
          </w:tcPr>
          <w:p w:rsidR="00396F21" w:rsidRPr="00396F21" w:rsidRDefault="00396F21" w:rsidP="00BC37CD">
            <w:pPr>
              <w:jc w:val="center"/>
              <w:rPr>
                <w:b/>
              </w:rPr>
            </w:pPr>
          </w:p>
          <w:p w:rsidR="00396F21" w:rsidRPr="00396F21" w:rsidRDefault="00396F21" w:rsidP="00BC37CD">
            <w:pPr>
              <w:jc w:val="center"/>
              <w:rPr>
                <w:b/>
              </w:rPr>
            </w:pPr>
          </w:p>
          <w:p w:rsidR="00396F21" w:rsidRPr="00396F21" w:rsidRDefault="00792CCB" w:rsidP="00BC37CD">
            <w:pPr>
              <w:jc w:val="center"/>
              <w:rPr>
                <w:b/>
              </w:rPr>
            </w:pPr>
            <w:proofErr w:type="gramStart"/>
            <w:r>
              <w:rPr>
                <w:b/>
              </w:rPr>
              <w:t>..................................</w:t>
            </w:r>
            <w:proofErr w:type="gramEnd"/>
          </w:p>
          <w:p w:rsidR="00396F21" w:rsidRPr="00396F21" w:rsidRDefault="00396F21" w:rsidP="00BC37CD">
            <w:pPr>
              <w:jc w:val="center"/>
              <w:rPr>
                <w:b/>
              </w:rPr>
            </w:pPr>
            <w:r w:rsidRPr="00396F21">
              <w:rPr>
                <w:b/>
              </w:rPr>
              <w:t>Türk Dili ve Edebiyat Öğretmeni</w:t>
            </w:r>
          </w:p>
        </w:tc>
        <w:tc>
          <w:tcPr>
            <w:tcW w:w="3654" w:type="dxa"/>
          </w:tcPr>
          <w:p w:rsidR="00396F21" w:rsidRPr="00396F21" w:rsidRDefault="00396F21" w:rsidP="00BC37CD">
            <w:pPr>
              <w:jc w:val="center"/>
              <w:rPr>
                <w:b/>
              </w:rPr>
            </w:pPr>
          </w:p>
        </w:tc>
      </w:tr>
    </w:tbl>
    <w:p w:rsidR="00396F21" w:rsidRPr="00396F21" w:rsidRDefault="00396F21" w:rsidP="00396F21">
      <w:pPr>
        <w:jc w:val="center"/>
        <w:rPr>
          <w:b/>
        </w:rPr>
      </w:pPr>
    </w:p>
    <w:p w:rsidR="00D93F48" w:rsidRPr="00D93F48" w:rsidRDefault="00396F21" w:rsidP="00D93F48">
      <w:pPr>
        <w:pStyle w:val="AralkYok"/>
        <w:jc w:val="center"/>
        <w:rPr>
          <w:rFonts w:asciiTheme="minorHAnsi" w:eastAsiaTheme="minorHAnsi" w:hAnsiTheme="minorHAnsi" w:cstheme="minorBidi"/>
          <w:b/>
        </w:rPr>
      </w:pPr>
      <w:r w:rsidRPr="00D93F48">
        <w:rPr>
          <w:b/>
        </w:rPr>
        <w:t xml:space="preserve"> </w:t>
      </w:r>
      <w:hyperlink r:id="rId9" w:history="1">
        <w:r w:rsidR="00D93F48" w:rsidRPr="00D93F48">
          <w:rPr>
            <w:rFonts w:asciiTheme="minorHAnsi" w:eastAsiaTheme="minorHAnsi" w:hAnsiTheme="minorHAnsi" w:cstheme="minorBidi"/>
            <w:b/>
            <w:color w:val="0000FF" w:themeColor="hyperlink"/>
            <w:u w:val="single"/>
          </w:rPr>
          <w:t>Turkedebiyati.org</w:t>
        </w:r>
      </w:hyperlink>
    </w:p>
    <w:p w:rsidR="00D93F48" w:rsidRPr="00D93F48" w:rsidRDefault="00D93F48" w:rsidP="00D93F48">
      <w:pPr>
        <w:widowControl/>
        <w:autoSpaceDE/>
        <w:autoSpaceDN/>
        <w:adjustRightInd/>
        <w:jc w:val="center"/>
        <w:rPr>
          <w:rFonts w:asciiTheme="minorHAnsi" w:eastAsiaTheme="minorHAnsi" w:hAnsiTheme="minorHAnsi" w:cstheme="minorBidi"/>
          <w:sz w:val="22"/>
          <w:szCs w:val="22"/>
          <w:lang w:eastAsia="en-US"/>
        </w:rPr>
      </w:pPr>
      <w:r w:rsidRPr="00D93F48">
        <w:rPr>
          <w:rFonts w:asciiTheme="minorHAnsi" w:eastAsiaTheme="minorHAnsi" w:hAnsiTheme="minorHAnsi" w:cstheme="minorBidi"/>
          <w:b/>
          <w:sz w:val="22"/>
          <w:szCs w:val="22"/>
          <w:highlight w:val="yellow"/>
          <w:lang w:eastAsia="en-US"/>
        </w:rPr>
        <w:t>Türk Dili ve Edebiyatı Kaynak Eğitim Sitesi</w:t>
      </w:r>
    </w:p>
    <w:p w:rsidR="00396F21" w:rsidRDefault="00396F21" w:rsidP="00396F21">
      <w:pPr>
        <w:pStyle w:val="GvdeMetni"/>
        <w:rPr>
          <w:lang w:val="tr-TR"/>
        </w:rPr>
      </w:pPr>
    </w:p>
    <w:p w:rsidR="00396F21" w:rsidRPr="00396F21" w:rsidRDefault="00396F21" w:rsidP="00396F21">
      <w:pPr>
        <w:jc w:val="center"/>
        <w:rPr>
          <w:b/>
        </w:rPr>
      </w:pPr>
      <w:proofErr w:type="gramStart"/>
      <w:r w:rsidRPr="00396F21">
        <w:rPr>
          <w:b/>
        </w:rPr>
        <w:t>07/02/2025</w:t>
      </w:r>
      <w:proofErr w:type="gramEnd"/>
    </w:p>
    <w:p w:rsidR="00396F21" w:rsidRPr="00396F21" w:rsidRDefault="00396F21" w:rsidP="00396F21">
      <w:pPr>
        <w:jc w:val="center"/>
        <w:rPr>
          <w:b/>
        </w:rPr>
      </w:pPr>
      <w:r w:rsidRPr="00396F21">
        <w:rPr>
          <w:b/>
        </w:rPr>
        <w:t>UYGUNDUR.</w:t>
      </w:r>
    </w:p>
    <w:p w:rsidR="00396F21" w:rsidRPr="00396F21" w:rsidRDefault="00396F21" w:rsidP="00396F21">
      <w:pPr>
        <w:jc w:val="center"/>
        <w:rPr>
          <w:b/>
        </w:rPr>
      </w:pPr>
    </w:p>
    <w:p w:rsidR="00396F21" w:rsidRPr="00396F21" w:rsidRDefault="00396F21" w:rsidP="00396F21">
      <w:pPr>
        <w:jc w:val="center"/>
        <w:rPr>
          <w:b/>
        </w:rPr>
      </w:pPr>
    </w:p>
    <w:p w:rsidR="00396F21" w:rsidRPr="00396F21" w:rsidRDefault="00792CCB" w:rsidP="00396F21">
      <w:pPr>
        <w:jc w:val="center"/>
        <w:rPr>
          <w:b/>
        </w:rPr>
      </w:pPr>
      <w:proofErr w:type="gramStart"/>
      <w:r>
        <w:rPr>
          <w:b/>
        </w:rPr>
        <w:t>………………………….</w:t>
      </w:r>
      <w:proofErr w:type="gramEnd"/>
    </w:p>
    <w:p w:rsidR="00396F21" w:rsidRPr="00396F21" w:rsidRDefault="00396F21" w:rsidP="00396F21">
      <w:pPr>
        <w:jc w:val="center"/>
        <w:rPr>
          <w:b/>
        </w:rPr>
      </w:pPr>
      <w:r w:rsidRPr="00396F21">
        <w:rPr>
          <w:b/>
        </w:rPr>
        <w:t>Okul Müdürü</w:t>
      </w:r>
    </w:p>
    <w:p w:rsidR="00396F21" w:rsidRPr="00396F21" w:rsidRDefault="00396F21" w:rsidP="00396F21"/>
    <w:p w:rsidR="00270240" w:rsidRPr="00396F21" w:rsidRDefault="00270240" w:rsidP="00270240">
      <w:pPr>
        <w:jc w:val="left"/>
      </w:pPr>
    </w:p>
    <w:sectPr w:rsidR="00270240" w:rsidRPr="00396F21" w:rsidSect="00F13F1B">
      <w:footerReference w:type="even" r:id="rId10"/>
      <w:footerReference w:type="default" r:id="rId11"/>
      <w:pgSz w:w="12240" w:h="15840"/>
      <w:pgMar w:top="567" w:right="567" w:bottom="567" w:left="851" w:header="709" w:footer="709" w:gutter="0"/>
      <w:pgNumType w:fmt="numberInDash"/>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B2A" w:rsidRDefault="00445B2A" w:rsidP="006445E1">
      <w:r>
        <w:separator/>
      </w:r>
    </w:p>
  </w:endnote>
  <w:endnote w:type="continuationSeparator" w:id="0">
    <w:p w:rsidR="00445B2A" w:rsidRDefault="00445B2A" w:rsidP="00644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Comic Sans MS">
    <w:panose1 w:val="030F0702030302020204"/>
    <w:charset w:val="A2"/>
    <w:family w:val="script"/>
    <w:pitch w:val="variable"/>
    <w:sig w:usb0="00000687" w:usb1="00000013"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00006FF" w:usb1="4000205B" w:usb2="00000010" w:usb3="00000000" w:csb0="0000019F" w:csb1="00000000"/>
  </w:font>
  <w:font w:name="ヒラギノ明朝 Pro W3">
    <w:altName w:val="MS Mincho"/>
    <w:charset w:val="80"/>
    <w:family w:val="auto"/>
    <w:pitch w:val="variable"/>
    <w:sig w:usb0="00000001" w:usb1="08070000" w:usb2="01000417" w:usb3="00000000" w:csb0="00020000" w:csb1="00000000"/>
  </w:font>
  <w:font w:name="Times">
    <w:panose1 w:val="02020603050405020304"/>
    <w:charset w:val="A2"/>
    <w:family w:val="roman"/>
    <w:pitch w:val="variable"/>
    <w:sig w:usb0="E0002EFF" w:usb1="C000785B" w:usb2="00000009" w:usb3="00000000" w:csb0="000001FF" w:csb1="00000000"/>
  </w:font>
  <w:font w:name="Barlow Light">
    <w:altName w:val="Arial"/>
    <w:panose1 w:val="00000000000000000000"/>
    <w:charset w:val="EE"/>
    <w:family w:val="swiss"/>
    <w:notTrueType/>
    <w:pitch w:val="default"/>
    <w:sig w:usb0="00000001" w:usb1="00000000" w:usb2="00000000" w:usb3="00000000" w:csb0="00000013"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16F2" w:rsidRDefault="000916F2" w:rsidP="006445E1">
    <w:pPr>
      <w:pStyle w:val="Altbilgi"/>
      <w:rPr>
        <w:rStyle w:val="SayfaNumaras"/>
      </w:rPr>
    </w:pPr>
    <w:r>
      <w:rPr>
        <w:rStyle w:val="SayfaNumaras"/>
      </w:rPr>
      <w:fldChar w:fldCharType="begin"/>
    </w:r>
    <w:r>
      <w:rPr>
        <w:rStyle w:val="SayfaNumaras"/>
      </w:rPr>
      <w:instrText xml:space="preserve">PAGE  </w:instrText>
    </w:r>
    <w:r>
      <w:rPr>
        <w:rStyle w:val="SayfaNumaras"/>
      </w:rPr>
      <w:fldChar w:fldCharType="end"/>
    </w:r>
  </w:p>
  <w:p w:rsidR="000916F2" w:rsidRDefault="000916F2" w:rsidP="006445E1">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3956989"/>
      <w:docPartObj>
        <w:docPartGallery w:val="Page Numbers (Bottom of Page)"/>
        <w:docPartUnique/>
      </w:docPartObj>
    </w:sdtPr>
    <w:sdtEndPr/>
    <w:sdtContent>
      <w:p w:rsidR="000916F2" w:rsidRDefault="000916F2">
        <w:pPr>
          <w:pStyle w:val="Altbilgi"/>
          <w:jc w:val="center"/>
        </w:pPr>
        <w:r>
          <w:fldChar w:fldCharType="begin"/>
        </w:r>
        <w:r>
          <w:instrText>PAGE   \* MERGEFORMAT</w:instrText>
        </w:r>
        <w:r>
          <w:fldChar w:fldCharType="separate"/>
        </w:r>
        <w:r w:rsidR="000B4F66">
          <w:rPr>
            <w:noProof/>
          </w:rPr>
          <w:t>- 1 -</w:t>
        </w:r>
        <w:r>
          <w:fldChar w:fldCharType="end"/>
        </w:r>
      </w:p>
    </w:sdtContent>
  </w:sdt>
  <w:p w:rsidR="000916F2" w:rsidRDefault="000916F2" w:rsidP="006445E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B2A" w:rsidRDefault="00445B2A" w:rsidP="006445E1">
      <w:r>
        <w:separator/>
      </w:r>
    </w:p>
  </w:footnote>
  <w:footnote w:type="continuationSeparator" w:id="0">
    <w:p w:rsidR="00445B2A" w:rsidRDefault="00445B2A" w:rsidP="006445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615D31"/>
    <w:multiLevelType w:val="singleLevel"/>
    <w:tmpl w:val="EF38FD64"/>
    <w:lvl w:ilvl="0">
      <w:start w:val="1"/>
      <w:numFmt w:val="decimal"/>
      <w:lvlText w:val="%1)"/>
      <w:lvlJc w:val="left"/>
      <w:pPr>
        <w:tabs>
          <w:tab w:val="num" w:pos="360"/>
        </w:tabs>
        <w:ind w:left="360" w:hanging="360"/>
      </w:pPr>
      <w:rPr>
        <w:b/>
        <w:bCs/>
      </w:rPr>
    </w:lvl>
  </w:abstractNum>
  <w:abstractNum w:abstractNumId="1">
    <w:nsid w:val="00000005"/>
    <w:multiLevelType w:val="singleLevel"/>
    <w:tmpl w:val="00000005"/>
    <w:name w:val="WW8Num6"/>
    <w:lvl w:ilvl="0">
      <w:start w:val="1"/>
      <w:numFmt w:val="decimal"/>
      <w:lvlText w:val="%1."/>
      <w:lvlJc w:val="left"/>
      <w:pPr>
        <w:tabs>
          <w:tab w:val="num" w:pos="720"/>
        </w:tabs>
        <w:ind w:left="720" w:hanging="360"/>
      </w:pPr>
      <w:rPr>
        <w:rFonts w:cs="Times New Roman"/>
      </w:rPr>
    </w:lvl>
  </w:abstractNum>
  <w:abstractNum w:abstractNumId="2">
    <w:nsid w:val="00000006"/>
    <w:multiLevelType w:val="singleLevel"/>
    <w:tmpl w:val="00000006"/>
    <w:lvl w:ilvl="0">
      <w:start w:val="1"/>
      <w:numFmt w:val="decimal"/>
      <w:lvlText w:val="%1."/>
      <w:lvlJc w:val="left"/>
      <w:pPr>
        <w:tabs>
          <w:tab w:val="num" w:pos="0"/>
        </w:tabs>
        <w:ind w:left="720" w:hanging="360"/>
      </w:pPr>
      <w:rPr>
        <w:sz w:val="22"/>
        <w:szCs w:val="22"/>
        <w:lang w:val="tr-TR"/>
      </w:rPr>
    </w:lvl>
  </w:abstractNum>
  <w:abstractNum w:abstractNumId="3">
    <w:nsid w:val="023B51B3"/>
    <w:multiLevelType w:val="hybridMultilevel"/>
    <w:tmpl w:val="EE1C5E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72135EB"/>
    <w:multiLevelType w:val="hybridMultilevel"/>
    <w:tmpl w:val="61E4D91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
    <w:nsid w:val="0CE61158"/>
    <w:multiLevelType w:val="hybridMultilevel"/>
    <w:tmpl w:val="074083A4"/>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6">
    <w:nsid w:val="19AD36E9"/>
    <w:multiLevelType w:val="hybridMultilevel"/>
    <w:tmpl w:val="5636B52A"/>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7">
    <w:nsid w:val="1A2D679F"/>
    <w:multiLevelType w:val="hybridMultilevel"/>
    <w:tmpl w:val="A6B03506"/>
    <w:lvl w:ilvl="0" w:tplc="A240EBEC">
      <w:start w:val="2016"/>
      <w:numFmt w:val="bullet"/>
      <w:lvlText w:val=""/>
      <w:lvlJc w:val="left"/>
      <w:pPr>
        <w:ind w:left="720" w:hanging="360"/>
      </w:pPr>
      <w:rPr>
        <w:rFonts w:ascii="Symbol" w:eastAsia="Calibri" w:hAnsi="Symbol" w:cs="Times New Roman" w:hint="default"/>
        <w:sz w:val="28"/>
        <w:szCs w:val="28"/>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nsid w:val="1A3E6C61"/>
    <w:multiLevelType w:val="hybridMultilevel"/>
    <w:tmpl w:val="4D90F672"/>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nsid w:val="1D7F3BDF"/>
    <w:multiLevelType w:val="multilevel"/>
    <w:tmpl w:val="23804B54"/>
    <w:lvl w:ilvl="0">
      <w:start w:val="1"/>
      <w:numFmt w:val="decimal"/>
      <w:lvlText w:val="%1."/>
      <w:lvlJc w:val="left"/>
      <w:pPr>
        <w:ind w:left="360" w:hanging="360"/>
      </w:pPr>
      <w:rPr>
        <w:rFonts w:hint="default"/>
        <w:b/>
        <w:kern w:val="0"/>
      </w:rPr>
    </w:lvl>
    <w:lvl w:ilvl="1">
      <w:start w:val="1739"/>
      <w:numFmt w:val="decimal"/>
      <w:isLgl/>
      <w:lvlText w:val="%1.%2"/>
      <w:lvlJc w:val="left"/>
      <w:pPr>
        <w:ind w:left="70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nsid w:val="248B9C78"/>
    <w:multiLevelType w:val="hybridMultilevel"/>
    <w:tmpl w:val="B55AB458"/>
    <w:lvl w:ilvl="0" w:tplc="196C8FC6">
      <w:start w:val="1"/>
      <w:numFmt w:val="decimal"/>
      <w:lvlText w:val="%1."/>
      <w:lvlJc w:val="left"/>
      <w:pPr>
        <w:tabs>
          <w:tab w:val="num" w:pos="720"/>
        </w:tabs>
        <w:ind w:left="720" w:hanging="360"/>
      </w:pPr>
      <w:rPr>
        <w:b/>
        <w:bCs/>
      </w:rPr>
    </w:lvl>
    <w:lvl w:ilvl="1" w:tplc="43EE72BA">
      <w:start w:val="1"/>
      <w:numFmt w:val="bullet"/>
      <w:lvlText w:val="o"/>
      <w:lvlJc w:val="left"/>
      <w:pPr>
        <w:tabs>
          <w:tab w:val="num" w:pos="1440"/>
        </w:tabs>
        <w:ind w:left="1440" w:hanging="360"/>
      </w:pPr>
      <w:rPr>
        <w:rFonts w:ascii="Courier New" w:hAnsi="Courier New" w:cs="Courier New" w:hint="default"/>
      </w:rPr>
    </w:lvl>
    <w:lvl w:ilvl="2" w:tplc="CF86E5A6">
      <w:start w:val="1"/>
      <w:numFmt w:val="bullet"/>
      <w:lvlText w:val=""/>
      <w:lvlJc w:val="left"/>
      <w:pPr>
        <w:tabs>
          <w:tab w:val="num" w:pos="2160"/>
        </w:tabs>
        <w:ind w:left="2160" w:hanging="360"/>
      </w:pPr>
      <w:rPr>
        <w:rFonts w:ascii="Wingdings" w:hAnsi="Wingdings" w:cs="Wingdings" w:hint="default"/>
      </w:rPr>
    </w:lvl>
    <w:lvl w:ilvl="3" w:tplc="945C1214">
      <w:start w:val="1"/>
      <w:numFmt w:val="bullet"/>
      <w:lvlText w:val=""/>
      <w:lvlJc w:val="left"/>
      <w:pPr>
        <w:tabs>
          <w:tab w:val="num" w:pos="2880"/>
        </w:tabs>
        <w:ind w:left="2880" w:hanging="360"/>
      </w:pPr>
      <w:rPr>
        <w:rFonts w:ascii="Symbol" w:hAnsi="Symbol" w:cs="Symbol" w:hint="default"/>
      </w:rPr>
    </w:lvl>
    <w:lvl w:ilvl="4" w:tplc="F2846136">
      <w:start w:val="1"/>
      <w:numFmt w:val="bullet"/>
      <w:lvlText w:val="o"/>
      <w:lvlJc w:val="left"/>
      <w:pPr>
        <w:tabs>
          <w:tab w:val="num" w:pos="3600"/>
        </w:tabs>
        <w:ind w:left="3600" w:hanging="360"/>
      </w:pPr>
      <w:rPr>
        <w:rFonts w:ascii="Courier New" w:hAnsi="Courier New" w:cs="Courier New" w:hint="default"/>
      </w:rPr>
    </w:lvl>
    <w:lvl w:ilvl="5" w:tplc="AB0433B0">
      <w:start w:val="1"/>
      <w:numFmt w:val="bullet"/>
      <w:lvlText w:val=""/>
      <w:lvlJc w:val="left"/>
      <w:pPr>
        <w:tabs>
          <w:tab w:val="num" w:pos="4320"/>
        </w:tabs>
        <w:ind w:left="4320" w:hanging="360"/>
      </w:pPr>
      <w:rPr>
        <w:rFonts w:ascii="Wingdings" w:hAnsi="Wingdings" w:cs="Wingdings" w:hint="default"/>
      </w:rPr>
    </w:lvl>
    <w:lvl w:ilvl="6" w:tplc="6D0C0372">
      <w:start w:val="1"/>
      <w:numFmt w:val="bullet"/>
      <w:lvlText w:val=""/>
      <w:lvlJc w:val="left"/>
      <w:pPr>
        <w:tabs>
          <w:tab w:val="num" w:pos="5040"/>
        </w:tabs>
        <w:ind w:left="5040" w:hanging="360"/>
      </w:pPr>
      <w:rPr>
        <w:rFonts w:ascii="Symbol" w:hAnsi="Symbol" w:cs="Symbol" w:hint="default"/>
      </w:rPr>
    </w:lvl>
    <w:lvl w:ilvl="7" w:tplc="7DCC6144">
      <w:start w:val="1"/>
      <w:numFmt w:val="bullet"/>
      <w:lvlText w:val="o"/>
      <w:lvlJc w:val="left"/>
      <w:pPr>
        <w:tabs>
          <w:tab w:val="num" w:pos="5760"/>
        </w:tabs>
        <w:ind w:left="5760" w:hanging="360"/>
      </w:pPr>
      <w:rPr>
        <w:rFonts w:ascii="Courier New" w:hAnsi="Courier New" w:cs="Courier New" w:hint="default"/>
      </w:rPr>
    </w:lvl>
    <w:lvl w:ilvl="8" w:tplc="F8A8F3B4">
      <w:start w:val="1"/>
      <w:numFmt w:val="bullet"/>
      <w:lvlText w:val=""/>
      <w:lvlJc w:val="left"/>
      <w:pPr>
        <w:tabs>
          <w:tab w:val="num" w:pos="6480"/>
        </w:tabs>
        <w:ind w:left="6480" w:hanging="360"/>
      </w:pPr>
      <w:rPr>
        <w:rFonts w:ascii="Wingdings" w:hAnsi="Wingdings" w:cs="Wingdings" w:hint="default"/>
      </w:rPr>
    </w:lvl>
  </w:abstractNum>
  <w:abstractNum w:abstractNumId="11">
    <w:nsid w:val="2577794E"/>
    <w:multiLevelType w:val="hybridMultilevel"/>
    <w:tmpl w:val="D4902CE8"/>
    <w:lvl w:ilvl="0" w:tplc="041F0001">
      <w:start w:val="1"/>
      <w:numFmt w:val="bullet"/>
      <w:lvlText w:val=""/>
      <w:lvlJc w:val="left"/>
      <w:pPr>
        <w:tabs>
          <w:tab w:val="num" w:pos="360"/>
        </w:tabs>
        <w:ind w:left="360" w:hanging="360"/>
      </w:pPr>
      <w:rPr>
        <w:rFonts w:ascii="Symbol" w:hAnsi="Symbol" w:hint="default"/>
      </w:rPr>
    </w:lvl>
    <w:lvl w:ilvl="1" w:tplc="041F0003" w:tentative="1">
      <w:start w:val="1"/>
      <w:numFmt w:val="bullet"/>
      <w:lvlText w:val="o"/>
      <w:lvlJc w:val="left"/>
      <w:pPr>
        <w:tabs>
          <w:tab w:val="num" w:pos="1080"/>
        </w:tabs>
        <w:ind w:left="1080" w:hanging="360"/>
      </w:pPr>
      <w:rPr>
        <w:rFonts w:ascii="Courier New" w:hAnsi="Courier New" w:cs="Courier New" w:hint="default"/>
      </w:rPr>
    </w:lvl>
    <w:lvl w:ilvl="2" w:tplc="041F0005" w:tentative="1">
      <w:start w:val="1"/>
      <w:numFmt w:val="bullet"/>
      <w:lvlText w:val=""/>
      <w:lvlJc w:val="left"/>
      <w:pPr>
        <w:tabs>
          <w:tab w:val="num" w:pos="1800"/>
        </w:tabs>
        <w:ind w:left="1800" w:hanging="360"/>
      </w:pPr>
      <w:rPr>
        <w:rFonts w:ascii="Wingdings" w:hAnsi="Wingdings" w:hint="default"/>
      </w:rPr>
    </w:lvl>
    <w:lvl w:ilvl="3" w:tplc="041F0001" w:tentative="1">
      <w:start w:val="1"/>
      <w:numFmt w:val="bullet"/>
      <w:lvlText w:val=""/>
      <w:lvlJc w:val="left"/>
      <w:pPr>
        <w:tabs>
          <w:tab w:val="num" w:pos="2520"/>
        </w:tabs>
        <w:ind w:left="2520" w:hanging="360"/>
      </w:pPr>
      <w:rPr>
        <w:rFonts w:ascii="Symbol" w:hAnsi="Symbol" w:hint="default"/>
      </w:rPr>
    </w:lvl>
    <w:lvl w:ilvl="4" w:tplc="041F0003" w:tentative="1">
      <w:start w:val="1"/>
      <w:numFmt w:val="bullet"/>
      <w:lvlText w:val="o"/>
      <w:lvlJc w:val="left"/>
      <w:pPr>
        <w:tabs>
          <w:tab w:val="num" w:pos="3240"/>
        </w:tabs>
        <w:ind w:left="3240" w:hanging="360"/>
      </w:pPr>
      <w:rPr>
        <w:rFonts w:ascii="Courier New" w:hAnsi="Courier New" w:cs="Courier New" w:hint="default"/>
      </w:rPr>
    </w:lvl>
    <w:lvl w:ilvl="5" w:tplc="041F0005" w:tentative="1">
      <w:start w:val="1"/>
      <w:numFmt w:val="bullet"/>
      <w:lvlText w:val=""/>
      <w:lvlJc w:val="left"/>
      <w:pPr>
        <w:tabs>
          <w:tab w:val="num" w:pos="3960"/>
        </w:tabs>
        <w:ind w:left="3960" w:hanging="360"/>
      </w:pPr>
      <w:rPr>
        <w:rFonts w:ascii="Wingdings" w:hAnsi="Wingdings" w:hint="default"/>
      </w:rPr>
    </w:lvl>
    <w:lvl w:ilvl="6" w:tplc="041F0001" w:tentative="1">
      <w:start w:val="1"/>
      <w:numFmt w:val="bullet"/>
      <w:lvlText w:val=""/>
      <w:lvlJc w:val="left"/>
      <w:pPr>
        <w:tabs>
          <w:tab w:val="num" w:pos="4680"/>
        </w:tabs>
        <w:ind w:left="4680" w:hanging="360"/>
      </w:pPr>
      <w:rPr>
        <w:rFonts w:ascii="Symbol" w:hAnsi="Symbol" w:hint="default"/>
      </w:rPr>
    </w:lvl>
    <w:lvl w:ilvl="7" w:tplc="041F0003" w:tentative="1">
      <w:start w:val="1"/>
      <w:numFmt w:val="bullet"/>
      <w:lvlText w:val="o"/>
      <w:lvlJc w:val="left"/>
      <w:pPr>
        <w:tabs>
          <w:tab w:val="num" w:pos="5400"/>
        </w:tabs>
        <w:ind w:left="5400" w:hanging="360"/>
      </w:pPr>
      <w:rPr>
        <w:rFonts w:ascii="Courier New" w:hAnsi="Courier New" w:cs="Courier New" w:hint="default"/>
      </w:rPr>
    </w:lvl>
    <w:lvl w:ilvl="8" w:tplc="041F0005" w:tentative="1">
      <w:start w:val="1"/>
      <w:numFmt w:val="bullet"/>
      <w:lvlText w:val=""/>
      <w:lvlJc w:val="left"/>
      <w:pPr>
        <w:tabs>
          <w:tab w:val="num" w:pos="6120"/>
        </w:tabs>
        <w:ind w:left="6120" w:hanging="360"/>
      </w:pPr>
      <w:rPr>
        <w:rFonts w:ascii="Wingdings" w:hAnsi="Wingdings" w:hint="default"/>
      </w:rPr>
    </w:lvl>
  </w:abstractNum>
  <w:abstractNum w:abstractNumId="12">
    <w:nsid w:val="258226AD"/>
    <w:multiLevelType w:val="hybridMultilevel"/>
    <w:tmpl w:val="B0485EC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2FE34133"/>
    <w:multiLevelType w:val="hybridMultilevel"/>
    <w:tmpl w:val="145A03D6"/>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4">
    <w:nsid w:val="347F3C5C"/>
    <w:multiLevelType w:val="hybridMultilevel"/>
    <w:tmpl w:val="F2BA8CA6"/>
    <w:lvl w:ilvl="0" w:tplc="041F0001">
      <w:start w:val="1"/>
      <w:numFmt w:val="bullet"/>
      <w:lvlText w:val=""/>
      <w:lvlJc w:val="left"/>
      <w:pPr>
        <w:ind w:left="2160" w:hanging="360"/>
      </w:pPr>
      <w:rPr>
        <w:rFonts w:ascii="Symbol" w:hAnsi="Symbol"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15">
    <w:nsid w:val="3D33C169"/>
    <w:multiLevelType w:val="singleLevel"/>
    <w:tmpl w:val="F5D22130"/>
    <w:lvl w:ilvl="0">
      <w:start w:val="1"/>
      <w:numFmt w:val="decimal"/>
      <w:lvlText w:val="%1."/>
      <w:lvlJc w:val="left"/>
      <w:pPr>
        <w:tabs>
          <w:tab w:val="num" w:pos="360"/>
        </w:tabs>
        <w:ind w:left="360" w:hanging="360"/>
      </w:pPr>
      <w:rPr>
        <w:b/>
        <w:bCs/>
      </w:rPr>
    </w:lvl>
  </w:abstractNum>
  <w:abstractNum w:abstractNumId="16">
    <w:nsid w:val="417740B8"/>
    <w:multiLevelType w:val="hybridMultilevel"/>
    <w:tmpl w:val="19AEA65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7">
    <w:nsid w:val="43E15315"/>
    <w:multiLevelType w:val="hybridMultilevel"/>
    <w:tmpl w:val="1FE0184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8">
    <w:nsid w:val="44966B0D"/>
    <w:multiLevelType w:val="hybridMultilevel"/>
    <w:tmpl w:val="49B05E5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B704427"/>
    <w:multiLevelType w:val="hybridMultilevel"/>
    <w:tmpl w:val="B61282BC"/>
    <w:lvl w:ilvl="0" w:tplc="1C06574A">
      <w:start w:val="1"/>
      <w:numFmt w:val="decimal"/>
      <w:lvlText w:val="%1."/>
      <w:lvlJc w:val="left"/>
      <w:pPr>
        <w:ind w:left="360" w:hanging="360"/>
      </w:pPr>
      <w:rPr>
        <w:rFonts w:hint="default"/>
        <w:b/>
        <w:kern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0">
    <w:nsid w:val="52467F78"/>
    <w:multiLevelType w:val="hybridMultilevel"/>
    <w:tmpl w:val="D0DE75E0"/>
    <w:lvl w:ilvl="0" w:tplc="041F000B">
      <w:start w:val="1"/>
      <w:numFmt w:val="bullet"/>
      <w:lvlText w:val=""/>
      <w:lvlJc w:val="left"/>
      <w:pPr>
        <w:ind w:left="360" w:hanging="360"/>
      </w:pPr>
      <w:rPr>
        <w:rFonts w:ascii="Wingdings" w:hAnsi="Wingdings"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1">
    <w:nsid w:val="531178FE"/>
    <w:multiLevelType w:val="hybridMultilevel"/>
    <w:tmpl w:val="6C00D256"/>
    <w:lvl w:ilvl="0" w:tplc="B650C3C8">
      <w:numFmt w:val="bullet"/>
      <w:lvlText w:val=""/>
      <w:lvlJc w:val="left"/>
      <w:pPr>
        <w:tabs>
          <w:tab w:val="num" w:pos="644"/>
        </w:tabs>
        <w:ind w:left="644" w:hanging="360"/>
      </w:pPr>
      <w:rPr>
        <w:rFonts w:ascii="Symbol" w:eastAsia="Calibri" w:hAnsi="Symbol" w:cs="Times New Roman" w:hint="default"/>
      </w:rPr>
    </w:lvl>
    <w:lvl w:ilvl="1" w:tplc="B650C3C8">
      <w:numFmt w:val="bullet"/>
      <w:lvlText w:val=""/>
      <w:lvlJc w:val="left"/>
      <w:pPr>
        <w:tabs>
          <w:tab w:val="num" w:pos="644"/>
        </w:tabs>
        <w:ind w:left="644" w:hanging="360"/>
      </w:pPr>
      <w:rPr>
        <w:rFonts w:ascii="Symbol" w:eastAsia="Calibri" w:hAnsi="Symbol" w:cs="Times New Roman" w:hint="default"/>
      </w:rPr>
    </w:lvl>
    <w:lvl w:ilvl="2" w:tplc="041F0005" w:tentative="1">
      <w:start w:val="1"/>
      <w:numFmt w:val="bullet"/>
      <w:lvlText w:val=""/>
      <w:lvlJc w:val="left"/>
      <w:pPr>
        <w:tabs>
          <w:tab w:val="num" w:pos="2084"/>
        </w:tabs>
        <w:ind w:left="2084" w:hanging="360"/>
      </w:pPr>
      <w:rPr>
        <w:rFonts w:ascii="Wingdings" w:hAnsi="Wingdings" w:hint="default"/>
      </w:rPr>
    </w:lvl>
    <w:lvl w:ilvl="3" w:tplc="041F0001" w:tentative="1">
      <w:start w:val="1"/>
      <w:numFmt w:val="bullet"/>
      <w:lvlText w:val=""/>
      <w:lvlJc w:val="left"/>
      <w:pPr>
        <w:tabs>
          <w:tab w:val="num" w:pos="2804"/>
        </w:tabs>
        <w:ind w:left="2804" w:hanging="360"/>
      </w:pPr>
      <w:rPr>
        <w:rFonts w:ascii="Symbol" w:hAnsi="Symbol" w:hint="default"/>
      </w:rPr>
    </w:lvl>
    <w:lvl w:ilvl="4" w:tplc="041F0003" w:tentative="1">
      <w:start w:val="1"/>
      <w:numFmt w:val="bullet"/>
      <w:lvlText w:val="o"/>
      <w:lvlJc w:val="left"/>
      <w:pPr>
        <w:tabs>
          <w:tab w:val="num" w:pos="3524"/>
        </w:tabs>
        <w:ind w:left="3524" w:hanging="360"/>
      </w:pPr>
      <w:rPr>
        <w:rFonts w:ascii="Courier New" w:hAnsi="Courier New" w:cs="Courier New" w:hint="default"/>
      </w:rPr>
    </w:lvl>
    <w:lvl w:ilvl="5" w:tplc="041F0005" w:tentative="1">
      <w:start w:val="1"/>
      <w:numFmt w:val="bullet"/>
      <w:lvlText w:val=""/>
      <w:lvlJc w:val="left"/>
      <w:pPr>
        <w:tabs>
          <w:tab w:val="num" w:pos="4244"/>
        </w:tabs>
        <w:ind w:left="4244" w:hanging="360"/>
      </w:pPr>
      <w:rPr>
        <w:rFonts w:ascii="Wingdings" w:hAnsi="Wingdings" w:hint="default"/>
      </w:rPr>
    </w:lvl>
    <w:lvl w:ilvl="6" w:tplc="041F0001" w:tentative="1">
      <w:start w:val="1"/>
      <w:numFmt w:val="bullet"/>
      <w:lvlText w:val=""/>
      <w:lvlJc w:val="left"/>
      <w:pPr>
        <w:tabs>
          <w:tab w:val="num" w:pos="4964"/>
        </w:tabs>
        <w:ind w:left="4964" w:hanging="360"/>
      </w:pPr>
      <w:rPr>
        <w:rFonts w:ascii="Symbol" w:hAnsi="Symbol" w:hint="default"/>
      </w:rPr>
    </w:lvl>
    <w:lvl w:ilvl="7" w:tplc="041F0003" w:tentative="1">
      <w:start w:val="1"/>
      <w:numFmt w:val="bullet"/>
      <w:lvlText w:val="o"/>
      <w:lvlJc w:val="left"/>
      <w:pPr>
        <w:tabs>
          <w:tab w:val="num" w:pos="5684"/>
        </w:tabs>
        <w:ind w:left="5684" w:hanging="360"/>
      </w:pPr>
      <w:rPr>
        <w:rFonts w:ascii="Courier New" w:hAnsi="Courier New" w:cs="Courier New" w:hint="default"/>
      </w:rPr>
    </w:lvl>
    <w:lvl w:ilvl="8" w:tplc="041F0005" w:tentative="1">
      <w:start w:val="1"/>
      <w:numFmt w:val="bullet"/>
      <w:lvlText w:val=""/>
      <w:lvlJc w:val="left"/>
      <w:pPr>
        <w:tabs>
          <w:tab w:val="num" w:pos="6404"/>
        </w:tabs>
        <w:ind w:left="6404" w:hanging="360"/>
      </w:pPr>
      <w:rPr>
        <w:rFonts w:ascii="Wingdings" w:hAnsi="Wingdings" w:hint="default"/>
      </w:rPr>
    </w:lvl>
  </w:abstractNum>
  <w:abstractNum w:abstractNumId="22">
    <w:nsid w:val="5D69441B"/>
    <w:multiLevelType w:val="hybridMultilevel"/>
    <w:tmpl w:val="A6BA97E8"/>
    <w:lvl w:ilvl="0" w:tplc="2B3E3176">
      <w:start w:val="1"/>
      <w:numFmt w:val="decimal"/>
      <w:lvlText w:val="%1."/>
      <w:lvlJc w:val="left"/>
      <w:pPr>
        <w:tabs>
          <w:tab w:val="num" w:pos="720"/>
        </w:tabs>
        <w:ind w:left="720" w:hanging="360"/>
      </w:pPr>
      <w:rPr>
        <w:b/>
      </w:rPr>
    </w:lvl>
    <w:lvl w:ilvl="1" w:tplc="5626816A">
      <w:start w:val="1"/>
      <w:numFmt w:val="decimal"/>
      <w:lvlText w:val="%2."/>
      <w:lvlJc w:val="left"/>
      <w:pPr>
        <w:ind w:left="1440" w:hanging="360"/>
      </w:pPr>
      <w:rPr>
        <w:rFonts w:ascii="Times New Roman" w:hAnsi="Times New Roman" w:cs="Times New Roman" w:hint="default"/>
        <w:b/>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nsid w:val="5EFD54DC"/>
    <w:multiLevelType w:val="hybridMultilevel"/>
    <w:tmpl w:val="DC7ABDF0"/>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4">
    <w:nsid w:val="695B1A01"/>
    <w:multiLevelType w:val="hybridMultilevel"/>
    <w:tmpl w:val="AE9296E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7A264AF7"/>
    <w:multiLevelType w:val="hybridMultilevel"/>
    <w:tmpl w:val="A7C26B72"/>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num w:numId="1">
    <w:abstractNumId w:val="8"/>
  </w:num>
  <w:num w:numId="2">
    <w:abstractNumId w:val="19"/>
  </w:num>
  <w:num w:numId="3">
    <w:abstractNumId w:val="17"/>
  </w:num>
  <w:num w:numId="4">
    <w:abstractNumId w:val="16"/>
  </w:num>
  <w:num w:numId="5">
    <w:abstractNumId w:val="5"/>
  </w:num>
  <w:num w:numId="6">
    <w:abstractNumId w:val="9"/>
  </w:num>
  <w:num w:numId="7">
    <w:abstractNumId w:val="20"/>
  </w:num>
  <w:num w:numId="8">
    <w:abstractNumId w:val="7"/>
  </w:num>
  <w:num w:numId="9">
    <w:abstractNumId w:val="25"/>
  </w:num>
  <w:num w:numId="10">
    <w:abstractNumId w:val="14"/>
  </w:num>
  <w:num w:numId="11">
    <w:abstractNumId w:val="2"/>
  </w:num>
  <w:num w:numId="12">
    <w:abstractNumId w:val="23"/>
  </w:num>
  <w:num w:numId="13">
    <w:abstractNumId w:val="6"/>
  </w:num>
  <w:num w:numId="14">
    <w:abstractNumId w:val="21"/>
  </w:num>
  <w:num w:numId="15">
    <w:abstractNumId w:val="4"/>
  </w:num>
  <w:num w:numId="16">
    <w:abstractNumId w:val="22"/>
  </w:num>
  <w:num w:numId="17">
    <w:abstractNumId w:val="12"/>
  </w:num>
  <w:num w:numId="18">
    <w:abstractNumId w:val="11"/>
  </w:num>
  <w:num w:numId="19">
    <w:abstractNumId w:val="24"/>
  </w:num>
  <w:num w:numId="20">
    <w:abstractNumId w:val="3"/>
  </w:num>
  <w:num w:numId="21">
    <w:abstractNumId w:val="18"/>
  </w:num>
  <w:num w:numId="22">
    <w:abstractNumId w:val="10"/>
    <w:lvlOverride w:ilvl="0">
      <w:startOverride w:val="1"/>
    </w:lvlOverride>
    <w:lvlOverride w:ilvl="1"/>
    <w:lvlOverride w:ilvl="2"/>
    <w:lvlOverride w:ilvl="3"/>
    <w:lvlOverride w:ilvl="4"/>
    <w:lvlOverride w:ilvl="5"/>
    <w:lvlOverride w:ilvl="6"/>
    <w:lvlOverride w:ilvl="7"/>
    <w:lvlOverride w:ilvl="8"/>
  </w:num>
  <w:num w:numId="23">
    <w:abstractNumId w:val="0"/>
    <w:lvlOverride w:ilvl="0">
      <w:startOverride w:val="1"/>
    </w:lvlOverride>
  </w:num>
  <w:num w:numId="24">
    <w:abstractNumId w:val="13"/>
  </w:num>
  <w:num w:numId="25">
    <w:abstractNumId w:val="15"/>
    <w:lvlOverride w:ilvl="0">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FBE"/>
    <w:rsid w:val="00000386"/>
    <w:rsid w:val="00002533"/>
    <w:rsid w:val="00006182"/>
    <w:rsid w:val="000108B5"/>
    <w:rsid w:val="000141AD"/>
    <w:rsid w:val="00015997"/>
    <w:rsid w:val="000203A4"/>
    <w:rsid w:val="00020AD5"/>
    <w:rsid w:val="000224D8"/>
    <w:rsid w:val="00026BE9"/>
    <w:rsid w:val="00030BD0"/>
    <w:rsid w:val="00033DB6"/>
    <w:rsid w:val="00034CFE"/>
    <w:rsid w:val="0003590B"/>
    <w:rsid w:val="0003725F"/>
    <w:rsid w:val="000427F1"/>
    <w:rsid w:val="00044E8A"/>
    <w:rsid w:val="00045DB1"/>
    <w:rsid w:val="00050C68"/>
    <w:rsid w:val="00052EDA"/>
    <w:rsid w:val="00053BBA"/>
    <w:rsid w:val="000542ED"/>
    <w:rsid w:val="00054742"/>
    <w:rsid w:val="00055A08"/>
    <w:rsid w:val="00071380"/>
    <w:rsid w:val="00073B55"/>
    <w:rsid w:val="0007471B"/>
    <w:rsid w:val="000754CF"/>
    <w:rsid w:val="00075E7F"/>
    <w:rsid w:val="00081DF8"/>
    <w:rsid w:val="000821BF"/>
    <w:rsid w:val="00087C84"/>
    <w:rsid w:val="000916F2"/>
    <w:rsid w:val="000925FE"/>
    <w:rsid w:val="00097AFA"/>
    <w:rsid w:val="000A3F53"/>
    <w:rsid w:val="000A4E03"/>
    <w:rsid w:val="000A5DB4"/>
    <w:rsid w:val="000B06B6"/>
    <w:rsid w:val="000B0AC9"/>
    <w:rsid w:val="000B3A96"/>
    <w:rsid w:val="000B4F66"/>
    <w:rsid w:val="000B7F28"/>
    <w:rsid w:val="000C20A2"/>
    <w:rsid w:val="000C6E89"/>
    <w:rsid w:val="000D3D5B"/>
    <w:rsid w:val="000D3E85"/>
    <w:rsid w:val="000D5FA9"/>
    <w:rsid w:val="000D607F"/>
    <w:rsid w:val="000D74A4"/>
    <w:rsid w:val="000E023F"/>
    <w:rsid w:val="000E0555"/>
    <w:rsid w:val="000E4408"/>
    <w:rsid w:val="000E631B"/>
    <w:rsid w:val="000E64CC"/>
    <w:rsid w:val="000E7395"/>
    <w:rsid w:val="000F10A0"/>
    <w:rsid w:val="000F1A34"/>
    <w:rsid w:val="000F57B6"/>
    <w:rsid w:val="000F5DCB"/>
    <w:rsid w:val="000F61AE"/>
    <w:rsid w:val="000F6360"/>
    <w:rsid w:val="00101514"/>
    <w:rsid w:val="00103D9B"/>
    <w:rsid w:val="00104026"/>
    <w:rsid w:val="001055EC"/>
    <w:rsid w:val="00105A35"/>
    <w:rsid w:val="00107019"/>
    <w:rsid w:val="00107321"/>
    <w:rsid w:val="0011050A"/>
    <w:rsid w:val="00111FF3"/>
    <w:rsid w:val="001120C7"/>
    <w:rsid w:val="00112F5C"/>
    <w:rsid w:val="00113316"/>
    <w:rsid w:val="00114344"/>
    <w:rsid w:val="001228F5"/>
    <w:rsid w:val="00123350"/>
    <w:rsid w:val="00124A22"/>
    <w:rsid w:val="00125156"/>
    <w:rsid w:val="0013074F"/>
    <w:rsid w:val="00132054"/>
    <w:rsid w:val="00132359"/>
    <w:rsid w:val="00132EF8"/>
    <w:rsid w:val="00133B4B"/>
    <w:rsid w:val="00134340"/>
    <w:rsid w:val="00135E8D"/>
    <w:rsid w:val="00137C2A"/>
    <w:rsid w:val="00142B6E"/>
    <w:rsid w:val="0014379F"/>
    <w:rsid w:val="001450B3"/>
    <w:rsid w:val="001502A7"/>
    <w:rsid w:val="0015043A"/>
    <w:rsid w:val="00152299"/>
    <w:rsid w:val="001528F1"/>
    <w:rsid w:val="00153AD2"/>
    <w:rsid w:val="0016449C"/>
    <w:rsid w:val="00164B3D"/>
    <w:rsid w:val="00167441"/>
    <w:rsid w:val="00170F74"/>
    <w:rsid w:val="00176D36"/>
    <w:rsid w:val="00176D3A"/>
    <w:rsid w:val="00176FC2"/>
    <w:rsid w:val="001805E8"/>
    <w:rsid w:val="001860D8"/>
    <w:rsid w:val="001864F7"/>
    <w:rsid w:val="00190EFF"/>
    <w:rsid w:val="001926A5"/>
    <w:rsid w:val="00192EAF"/>
    <w:rsid w:val="001A4DC2"/>
    <w:rsid w:val="001A527E"/>
    <w:rsid w:val="001A5BCC"/>
    <w:rsid w:val="001A5D1D"/>
    <w:rsid w:val="001A7D14"/>
    <w:rsid w:val="001B1621"/>
    <w:rsid w:val="001B2C9C"/>
    <w:rsid w:val="001B3AA0"/>
    <w:rsid w:val="001C181A"/>
    <w:rsid w:val="001C4C68"/>
    <w:rsid w:val="001C7950"/>
    <w:rsid w:val="001D137F"/>
    <w:rsid w:val="001D2C3E"/>
    <w:rsid w:val="001D33C3"/>
    <w:rsid w:val="001D4392"/>
    <w:rsid w:val="001D4FAA"/>
    <w:rsid w:val="001D799D"/>
    <w:rsid w:val="001E1C3B"/>
    <w:rsid w:val="001E2A3C"/>
    <w:rsid w:val="001E4D72"/>
    <w:rsid w:val="001E7499"/>
    <w:rsid w:val="001F32AB"/>
    <w:rsid w:val="001F35F6"/>
    <w:rsid w:val="001F7928"/>
    <w:rsid w:val="001F7E79"/>
    <w:rsid w:val="00201E53"/>
    <w:rsid w:val="002077DA"/>
    <w:rsid w:val="0021090A"/>
    <w:rsid w:val="00210E9E"/>
    <w:rsid w:val="002116D3"/>
    <w:rsid w:val="00212096"/>
    <w:rsid w:val="00212F48"/>
    <w:rsid w:val="00221344"/>
    <w:rsid w:val="00221640"/>
    <w:rsid w:val="00223902"/>
    <w:rsid w:val="00223B47"/>
    <w:rsid w:val="00230469"/>
    <w:rsid w:val="00231453"/>
    <w:rsid w:val="00233100"/>
    <w:rsid w:val="00235316"/>
    <w:rsid w:val="00235DE4"/>
    <w:rsid w:val="00236C7C"/>
    <w:rsid w:val="002376BF"/>
    <w:rsid w:val="002402B1"/>
    <w:rsid w:val="0024344A"/>
    <w:rsid w:val="00244E8A"/>
    <w:rsid w:val="0024500C"/>
    <w:rsid w:val="002526FE"/>
    <w:rsid w:val="00254B07"/>
    <w:rsid w:val="002569E5"/>
    <w:rsid w:val="00265721"/>
    <w:rsid w:val="00265B10"/>
    <w:rsid w:val="00265C1E"/>
    <w:rsid w:val="00267C42"/>
    <w:rsid w:val="00270240"/>
    <w:rsid w:val="00271AC0"/>
    <w:rsid w:val="00276DA9"/>
    <w:rsid w:val="00281B7B"/>
    <w:rsid w:val="00284A26"/>
    <w:rsid w:val="00285EF0"/>
    <w:rsid w:val="00286C39"/>
    <w:rsid w:val="00287724"/>
    <w:rsid w:val="002912BD"/>
    <w:rsid w:val="00291FBE"/>
    <w:rsid w:val="00296465"/>
    <w:rsid w:val="002A07F3"/>
    <w:rsid w:val="002A198B"/>
    <w:rsid w:val="002A5A1D"/>
    <w:rsid w:val="002B0C4D"/>
    <w:rsid w:val="002B1EEE"/>
    <w:rsid w:val="002B3610"/>
    <w:rsid w:val="002B3BFD"/>
    <w:rsid w:val="002B7294"/>
    <w:rsid w:val="002B7438"/>
    <w:rsid w:val="002C1C6B"/>
    <w:rsid w:val="002C2AA1"/>
    <w:rsid w:val="002C508D"/>
    <w:rsid w:val="002C6E48"/>
    <w:rsid w:val="002D27B1"/>
    <w:rsid w:val="002D2F6A"/>
    <w:rsid w:val="002D342F"/>
    <w:rsid w:val="002E38B0"/>
    <w:rsid w:val="002E3D3B"/>
    <w:rsid w:val="002E6445"/>
    <w:rsid w:val="002F04C1"/>
    <w:rsid w:val="002F0EFD"/>
    <w:rsid w:val="002F1C32"/>
    <w:rsid w:val="002F6D1D"/>
    <w:rsid w:val="00300539"/>
    <w:rsid w:val="00301EE8"/>
    <w:rsid w:val="003035BF"/>
    <w:rsid w:val="00307D2C"/>
    <w:rsid w:val="00307F17"/>
    <w:rsid w:val="00310777"/>
    <w:rsid w:val="00312495"/>
    <w:rsid w:val="00314E06"/>
    <w:rsid w:val="0032083B"/>
    <w:rsid w:val="00320993"/>
    <w:rsid w:val="00321BB7"/>
    <w:rsid w:val="00323097"/>
    <w:rsid w:val="003240BE"/>
    <w:rsid w:val="00324203"/>
    <w:rsid w:val="00324B67"/>
    <w:rsid w:val="00327446"/>
    <w:rsid w:val="00327BEF"/>
    <w:rsid w:val="00333C6E"/>
    <w:rsid w:val="00334566"/>
    <w:rsid w:val="00335ADE"/>
    <w:rsid w:val="00336EDF"/>
    <w:rsid w:val="00337F67"/>
    <w:rsid w:val="00344D4D"/>
    <w:rsid w:val="003504C0"/>
    <w:rsid w:val="003557BD"/>
    <w:rsid w:val="00356D4A"/>
    <w:rsid w:val="00356F2A"/>
    <w:rsid w:val="003577CF"/>
    <w:rsid w:val="00363513"/>
    <w:rsid w:val="00364079"/>
    <w:rsid w:val="00366CC8"/>
    <w:rsid w:val="0036752B"/>
    <w:rsid w:val="00370CB7"/>
    <w:rsid w:val="00372CC6"/>
    <w:rsid w:val="00377060"/>
    <w:rsid w:val="00377F37"/>
    <w:rsid w:val="003811B2"/>
    <w:rsid w:val="00382BBF"/>
    <w:rsid w:val="00383641"/>
    <w:rsid w:val="0038431C"/>
    <w:rsid w:val="00386819"/>
    <w:rsid w:val="00386948"/>
    <w:rsid w:val="0038727C"/>
    <w:rsid w:val="00387373"/>
    <w:rsid w:val="0039274E"/>
    <w:rsid w:val="00392C79"/>
    <w:rsid w:val="003940A3"/>
    <w:rsid w:val="00395C96"/>
    <w:rsid w:val="00396F21"/>
    <w:rsid w:val="003A08D4"/>
    <w:rsid w:val="003A1EBE"/>
    <w:rsid w:val="003A2969"/>
    <w:rsid w:val="003A2DD9"/>
    <w:rsid w:val="003A46C3"/>
    <w:rsid w:val="003A6AF6"/>
    <w:rsid w:val="003B31AC"/>
    <w:rsid w:val="003B7867"/>
    <w:rsid w:val="003B7FF5"/>
    <w:rsid w:val="003C2ED2"/>
    <w:rsid w:val="003C37A1"/>
    <w:rsid w:val="003C57EB"/>
    <w:rsid w:val="003D0041"/>
    <w:rsid w:val="003D1328"/>
    <w:rsid w:val="003D20B2"/>
    <w:rsid w:val="003D278D"/>
    <w:rsid w:val="003D37D0"/>
    <w:rsid w:val="003D4EF1"/>
    <w:rsid w:val="003D68E9"/>
    <w:rsid w:val="003E1451"/>
    <w:rsid w:val="003E160F"/>
    <w:rsid w:val="003E3589"/>
    <w:rsid w:val="003E792F"/>
    <w:rsid w:val="003F113B"/>
    <w:rsid w:val="003F2618"/>
    <w:rsid w:val="003F317B"/>
    <w:rsid w:val="003F3861"/>
    <w:rsid w:val="003F4C5E"/>
    <w:rsid w:val="003F6349"/>
    <w:rsid w:val="003F6A75"/>
    <w:rsid w:val="00400A7F"/>
    <w:rsid w:val="004018F0"/>
    <w:rsid w:val="0040466C"/>
    <w:rsid w:val="0040491A"/>
    <w:rsid w:val="00405EB8"/>
    <w:rsid w:val="004069AC"/>
    <w:rsid w:val="00411409"/>
    <w:rsid w:val="00411FE7"/>
    <w:rsid w:val="00414F23"/>
    <w:rsid w:val="004150D7"/>
    <w:rsid w:val="0041601C"/>
    <w:rsid w:val="0041676C"/>
    <w:rsid w:val="004176DB"/>
    <w:rsid w:val="00420572"/>
    <w:rsid w:val="00420A89"/>
    <w:rsid w:val="004214CE"/>
    <w:rsid w:val="004236DA"/>
    <w:rsid w:val="004263A3"/>
    <w:rsid w:val="00434A1A"/>
    <w:rsid w:val="004360ED"/>
    <w:rsid w:val="00444E66"/>
    <w:rsid w:val="00445B2A"/>
    <w:rsid w:val="0044763B"/>
    <w:rsid w:val="0045306B"/>
    <w:rsid w:val="00453665"/>
    <w:rsid w:val="0045457F"/>
    <w:rsid w:val="004559AF"/>
    <w:rsid w:val="004574BB"/>
    <w:rsid w:val="00460D1E"/>
    <w:rsid w:val="004614E8"/>
    <w:rsid w:val="00462AAB"/>
    <w:rsid w:val="0046639D"/>
    <w:rsid w:val="00467573"/>
    <w:rsid w:val="00470A22"/>
    <w:rsid w:val="00470B0A"/>
    <w:rsid w:val="00470B3C"/>
    <w:rsid w:val="00471416"/>
    <w:rsid w:val="00471DC8"/>
    <w:rsid w:val="004750EB"/>
    <w:rsid w:val="00481C34"/>
    <w:rsid w:val="00481D3D"/>
    <w:rsid w:val="004844BE"/>
    <w:rsid w:val="004870AB"/>
    <w:rsid w:val="00492388"/>
    <w:rsid w:val="00492D8C"/>
    <w:rsid w:val="00495095"/>
    <w:rsid w:val="00495F81"/>
    <w:rsid w:val="00497682"/>
    <w:rsid w:val="004A0145"/>
    <w:rsid w:val="004A2832"/>
    <w:rsid w:val="004A328A"/>
    <w:rsid w:val="004A428F"/>
    <w:rsid w:val="004A4CAD"/>
    <w:rsid w:val="004A6197"/>
    <w:rsid w:val="004B1A53"/>
    <w:rsid w:val="004B475D"/>
    <w:rsid w:val="004C17B6"/>
    <w:rsid w:val="004C3404"/>
    <w:rsid w:val="004C4C46"/>
    <w:rsid w:val="004C68A3"/>
    <w:rsid w:val="004C784B"/>
    <w:rsid w:val="004C7D90"/>
    <w:rsid w:val="004D1F25"/>
    <w:rsid w:val="004D3486"/>
    <w:rsid w:val="004D48AB"/>
    <w:rsid w:val="004D4C36"/>
    <w:rsid w:val="004D76EC"/>
    <w:rsid w:val="004E115E"/>
    <w:rsid w:val="004E2D1B"/>
    <w:rsid w:val="004E4D83"/>
    <w:rsid w:val="004E74BF"/>
    <w:rsid w:val="004F2E28"/>
    <w:rsid w:val="004F43E7"/>
    <w:rsid w:val="004F462D"/>
    <w:rsid w:val="004F6797"/>
    <w:rsid w:val="004F7ECE"/>
    <w:rsid w:val="0050236E"/>
    <w:rsid w:val="00503760"/>
    <w:rsid w:val="00505C4B"/>
    <w:rsid w:val="00511443"/>
    <w:rsid w:val="005152B4"/>
    <w:rsid w:val="0051539E"/>
    <w:rsid w:val="00515866"/>
    <w:rsid w:val="00516B00"/>
    <w:rsid w:val="00517B2A"/>
    <w:rsid w:val="00523DC9"/>
    <w:rsid w:val="005251C8"/>
    <w:rsid w:val="00525380"/>
    <w:rsid w:val="00525FA7"/>
    <w:rsid w:val="005305E5"/>
    <w:rsid w:val="00531AC1"/>
    <w:rsid w:val="00535214"/>
    <w:rsid w:val="00535FD7"/>
    <w:rsid w:val="00536D43"/>
    <w:rsid w:val="00546F1C"/>
    <w:rsid w:val="00547791"/>
    <w:rsid w:val="00550CAF"/>
    <w:rsid w:val="0055171F"/>
    <w:rsid w:val="00551726"/>
    <w:rsid w:val="005533D9"/>
    <w:rsid w:val="00554E9A"/>
    <w:rsid w:val="005566EC"/>
    <w:rsid w:val="00556AA0"/>
    <w:rsid w:val="00560E3B"/>
    <w:rsid w:val="0056127F"/>
    <w:rsid w:val="00562467"/>
    <w:rsid w:val="00564EAB"/>
    <w:rsid w:val="00566565"/>
    <w:rsid w:val="00567995"/>
    <w:rsid w:val="00570DFB"/>
    <w:rsid w:val="00570E52"/>
    <w:rsid w:val="005716DB"/>
    <w:rsid w:val="00571D49"/>
    <w:rsid w:val="005733C1"/>
    <w:rsid w:val="005738BE"/>
    <w:rsid w:val="00576F07"/>
    <w:rsid w:val="005776CD"/>
    <w:rsid w:val="00582A77"/>
    <w:rsid w:val="00583B12"/>
    <w:rsid w:val="005867A3"/>
    <w:rsid w:val="00593DAC"/>
    <w:rsid w:val="00594326"/>
    <w:rsid w:val="0059505E"/>
    <w:rsid w:val="00595831"/>
    <w:rsid w:val="00596DF8"/>
    <w:rsid w:val="005A0507"/>
    <w:rsid w:val="005A2499"/>
    <w:rsid w:val="005A39B4"/>
    <w:rsid w:val="005A40BF"/>
    <w:rsid w:val="005A47B0"/>
    <w:rsid w:val="005A7EDB"/>
    <w:rsid w:val="005B2DD9"/>
    <w:rsid w:val="005B31B3"/>
    <w:rsid w:val="005C0C0C"/>
    <w:rsid w:val="005C4060"/>
    <w:rsid w:val="005C7C3A"/>
    <w:rsid w:val="005D006C"/>
    <w:rsid w:val="005D66BC"/>
    <w:rsid w:val="005E369D"/>
    <w:rsid w:val="005E372C"/>
    <w:rsid w:val="005E3EA8"/>
    <w:rsid w:val="005E5280"/>
    <w:rsid w:val="005E677B"/>
    <w:rsid w:val="005F2CB6"/>
    <w:rsid w:val="005F6202"/>
    <w:rsid w:val="005F7D66"/>
    <w:rsid w:val="006004D8"/>
    <w:rsid w:val="006013FA"/>
    <w:rsid w:val="00602647"/>
    <w:rsid w:val="00606994"/>
    <w:rsid w:val="006074DA"/>
    <w:rsid w:val="006102C3"/>
    <w:rsid w:val="00610B18"/>
    <w:rsid w:val="00611C69"/>
    <w:rsid w:val="006126E8"/>
    <w:rsid w:val="00615630"/>
    <w:rsid w:val="00615C4F"/>
    <w:rsid w:val="0061682F"/>
    <w:rsid w:val="0062011F"/>
    <w:rsid w:val="00627004"/>
    <w:rsid w:val="00630689"/>
    <w:rsid w:val="00633CCE"/>
    <w:rsid w:val="00635A1D"/>
    <w:rsid w:val="0064306B"/>
    <w:rsid w:val="006445E1"/>
    <w:rsid w:val="00644FF5"/>
    <w:rsid w:val="00646B2D"/>
    <w:rsid w:val="00646EEF"/>
    <w:rsid w:val="00650713"/>
    <w:rsid w:val="0065115B"/>
    <w:rsid w:val="006513DE"/>
    <w:rsid w:val="00652767"/>
    <w:rsid w:val="00653C43"/>
    <w:rsid w:val="006557D0"/>
    <w:rsid w:val="00660771"/>
    <w:rsid w:val="0066408C"/>
    <w:rsid w:val="00665945"/>
    <w:rsid w:val="006674FA"/>
    <w:rsid w:val="00670600"/>
    <w:rsid w:val="0067087F"/>
    <w:rsid w:val="00673DEE"/>
    <w:rsid w:val="00674279"/>
    <w:rsid w:val="006746D1"/>
    <w:rsid w:val="006774E4"/>
    <w:rsid w:val="00677D22"/>
    <w:rsid w:val="006804D2"/>
    <w:rsid w:val="00682C1F"/>
    <w:rsid w:val="006866E8"/>
    <w:rsid w:val="00690AF8"/>
    <w:rsid w:val="00691D93"/>
    <w:rsid w:val="006922F8"/>
    <w:rsid w:val="006923CD"/>
    <w:rsid w:val="00692EB3"/>
    <w:rsid w:val="006948C6"/>
    <w:rsid w:val="00695512"/>
    <w:rsid w:val="006957DB"/>
    <w:rsid w:val="00695C9E"/>
    <w:rsid w:val="006978D5"/>
    <w:rsid w:val="006A41E5"/>
    <w:rsid w:val="006A4ADE"/>
    <w:rsid w:val="006A58A5"/>
    <w:rsid w:val="006A6C54"/>
    <w:rsid w:val="006B0271"/>
    <w:rsid w:val="006B1674"/>
    <w:rsid w:val="006B3777"/>
    <w:rsid w:val="006B6137"/>
    <w:rsid w:val="006B634B"/>
    <w:rsid w:val="006B786E"/>
    <w:rsid w:val="006C183F"/>
    <w:rsid w:val="006C33F5"/>
    <w:rsid w:val="006C41C7"/>
    <w:rsid w:val="006C4BC9"/>
    <w:rsid w:val="006C4E8D"/>
    <w:rsid w:val="006D1FB3"/>
    <w:rsid w:val="006D2A28"/>
    <w:rsid w:val="006D3E58"/>
    <w:rsid w:val="006E0F90"/>
    <w:rsid w:val="006E196C"/>
    <w:rsid w:val="006E1E3B"/>
    <w:rsid w:val="006E7B00"/>
    <w:rsid w:val="006F2717"/>
    <w:rsid w:val="006F5500"/>
    <w:rsid w:val="006F7B23"/>
    <w:rsid w:val="0070270B"/>
    <w:rsid w:val="00706FC5"/>
    <w:rsid w:val="007114D5"/>
    <w:rsid w:val="00730BE8"/>
    <w:rsid w:val="0073389B"/>
    <w:rsid w:val="00734803"/>
    <w:rsid w:val="0073500A"/>
    <w:rsid w:val="00735805"/>
    <w:rsid w:val="00735C36"/>
    <w:rsid w:val="007362B9"/>
    <w:rsid w:val="00744A5C"/>
    <w:rsid w:val="00753997"/>
    <w:rsid w:val="007541FB"/>
    <w:rsid w:val="00754C28"/>
    <w:rsid w:val="00756547"/>
    <w:rsid w:val="0076109F"/>
    <w:rsid w:val="007614B4"/>
    <w:rsid w:val="00761CA2"/>
    <w:rsid w:val="007635EF"/>
    <w:rsid w:val="00764253"/>
    <w:rsid w:val="0076561D"/>
    <w:rsid w:val="00772E0E"/>
    <w:rsid w:val="00773EF0"/>
    <w:rsid w:val="00775AD7"/>
    <w:rsid w:val="00781B7B"/>
    <w:rsid w:val="00787EBE"/>
    <w:rsid w:val="00792CBF"/>
    <w:rsid w:val="00792CCB"/>
    <w:rsid w:val="007A006A"/>
    <w:rsid w:val="007A616C"/>
    <w:rsid w:val="007A6BE6"/>
    <w:rsid w:val="007B1BA2"/>
    <w:rsid w:val="007B1E5F"/>
    <w:rsid w:val="007B4E8B"/>
    <w:rsid w:val="007B6873"/>
    <w:rsid w:val="007B7B56"/>
    <w:rsid w:val="007C1A41"/>
    <w:rsid w:val="007C5136"/>
    <w:rsid w:val="007C7469"/>
    <w:rsid w:val="007D3D35"/>
    <w:rsid w:val="007D43F1"/>
    <w:rsid w:val="007D5978"/>
    <w:rsid w:val="007D5A3F"/>
    <w:rsid w:val="007D5C44"/>
    <w:rsid w:val="007E1E45"/>
    <w:rsid w:val="007E23EE"/>
    <w:rsid w:val="007E2F1D"/>
    <w:rsid w:val="007E32D7"/>
    <w:rsid w:val="007E65CA"/>
    <w:rsid w:val="007F0E71"/>
    <w:rsid w:val="007F4637"/>
    <w:rsid w:val="007F468D"/>
    <w:rsid w:val="007F6B4E"/>
    <w:rsid w:val="007F6DDE"/>
    <w:rsid w:val="007F6F99"/>
    <w:rsid w:val="00800947"/>
    <w:rsid w:val="00802823"/>
    <w:rsid w:val="00803710"/>
    <w:rsid w:val="00805398"/>
    <w:rsid w:val="0080539E"/>
    <w:rsid w:val="008108F3"/>
    <w:rsid w:val="008115EC"/>
    <w:rsid w:val="008118ED"/>
    <w:rsid w:val="00812363"/>
    <w:rsid w:val="0081250B"/>
    <w:rsid w:val="00812E68"/>
    <w:rsid w:val="0081314F"/>
    <w:rsid w:val="00813DE2"/>
    <w:rsid w:val="00825F47"/>
    <w:rsid w:val="008273AB"/>
    <w:rsid w:val="008333DC"/>
    <w:rsid w:val="00835C77"/>
    <w:rsid w:val="00836040"/>
    <w:rsid w:val="00840DF9"/>
    <w:rsid w:val="008417EE"/>
    <w:rsid w:val="00845B43"/>
    <w:rsid w:val="00851879"/>
    <w:rsid w:val="00851EF1"/>
    <w:rsid w:val="00855F72"/>
    <w:rsid w:val="00857120"/>
    <w:rsid w:val="008603FF"/>
    <w:rsid w:val="00860B6C"/>
    <w:rsid w:val="00862410"/>
    <w:rsid w:val="00863543"/>
    <w:rsid w:val="00864C1F"/>
    <w:rsid w:val="008755DE"/>
    <w:rsid w:val="0087618A"/>
    <w:rsid w:val="008806A4"/>
    <w:rsid w:val="00880E44"/>
    <w:rsid w:val="00881D59"/>
    <w:rsid w:val="00882EDC"/>
    <w:rsid w:val="0088311F"/>
    <w:rsid w:val="00885AA5"/>
    <w:rsid w:val="00886DFC"/>
    <w:rsid w:val="00892D3D"/>
    <w:rsid w:val="00894740"/>
    <w:rsid w:val="00894FB6"/>
    <w:rsid w:val="008A55A4"/>
    <w:rsid w:val="008A78F9"/>
    <w:rsid w:val="008A7F98"/>
    <w:rsid w:val="008B07D6"/>
    <w:rsid w:val="008B20C4"/>
    <w:rsid w:val="008B2745"/>
    <w:rsid w:val="008B2EE8"/>
    <w:rsid w:val="008B64D5"/>
    <w:rsid w:val="008C09EE"/>
    <w:rsid w:val="008C4172"/>
    <w:rsid w:val="008D0036"/>
    <w:rsid w:val="008D07CB"/>
    <w:rsid w:val="008D28C6"/>
    <w:rsid w:val="008D326E"/>
    <w:rsid w:val="008D63AD"/>
    <w:rsid w:val="008E23CF"/>
    <w:rsid w:val="008E2AF9"/>
    <w:rsid w:val="008E38D2"/>
    <w:rsid w:val="008E4C84"/>
    <w:rsid w:val="008F13C2"/>
    <w:rsid w:val="008F1C2C"/>
    <w:rsid w:val="009000AF"/>
    <w:rsid w:val="009005DF"/>
    <w:rsid w:val="00900D63"/>
    <w:rsid w:val="00901B74"/>
    <w:rsid w:val="00901EF4"/>
    <w:rsid w:val="00906E35"/>
    <w:rsid w:val="009120C3"/>
    <w:rsid w:val="00912F32"/>
    <w:rsid w:val="009205C7"/>
    <w:rsid w:val="00920757"/>
    <w:rsid w:val="00925189"/>
    <w:rsid w:val="00930EF5"/>
    <w:rsid w:val="00932FB3"/>
    <w:rsid w:val="00933C6D"/>
    <w:rsid w:val="00933F60"/>
    <w:rsid w:val="00934117"/>
    <w:rsid w:val="00934F5B"/>
    <w:rsid w:val="00941F72"/>
    <w:rsid w:val="00942B69"/>
    <w:rsid w:val="00943EC2"/>
    <w:rsid w:val="009457BB"/>
    <w:rsid w:val="00946A4F"/>
    <w:rsid w:val="009532D2"/>
    <w:rsid w:val="00953BFB"/>
    <w:rsid w:val="00955E6B"/>
    <w:rsid w:val="00956E9E"/>
    <w:rsid w:val="009613D3"/>
    <w:rsid w:val="009622EE"/>
    <w:rsid w:val="00962961"/>
    <w:rsid w:val="009635CD"/>
    <w:rsid w:val="0096410A"/>
    <w:rsid w:val="00965191"/>
    <w:rsid w:val="00973567"/>
    <w:rsid w:val="00974581"/>
    <w:rsid w:val="009751D0"/>
    <w:rsid w:val="00975443"/>
    <w:rsid w:val="00976227"/>
    <w:rsid w:val="00981C16"/>
    <w:rsid w:val="00981FD2"/>
    <w:rsid w:val="0098587C"/>
    <w:rsid w:val="00987450"/>
    <w:rsid w:val="009916E1"/>
    <w:rsid w:val="00992399"/>
    <w:rsid w:val="009A3136"/>
    <w:rsid w:val="009A595E"/>
    <w:rsid w:val="009A7424"/>
    <w:rsid w:val="009B21F2"/>
    <w:rsid w:val="009B24C8"/>
    <w:rsid w:val="009B3A55"/>
    <w:rsid w:val="009B4D73"/>
    <w:rsid w:val="009B760C"/>
    <w:rsid w:val="009B7A7B"/>
    <w:rsid w:val="009C3041"/>
    <w:rsid w:val="009C35F1"/>
    <w:rsid w:val="009C428F"/>
    <w:rsid w:val="009D0B13"/>
    <w:rsid w:val="009D2CE9"/>
    <w:rsid w:val="009D3575"/>
    <w:rsid w:val="009D628E"/>
    <w:rsid w:val="009E221B"/>
    <w:rsid w:val="009E396D"/>
    <w:rsid w:val="009E79D3"/>
    <w:rsid w:val="009F1A6A"/>
    <w:rsid w:val="009F3156"/>
    <w:rsid w:val="00A043A7"/>
    <w:rsid w:val="00A062F9"/>
    <w:rsid w:val="00A06CF7"/>
    <w:rsid w:val="00A06E52"/>
    <w:rsid w:val="00A10F20"/>
    <w:rsid w:val="00A11295"/>
    <w:rsid w:val="00A11443"/>
    <w:rsid w:val="00A118E8"/>
    <w:rsid w:val="00A16D3B"/>
    <w:rsid w:val="00A2593B"/>
    <w:rsid w:val="00A2652D"/>
    <w:rsid w:val="00A3081D"/>
    <w:rsid w:val="00A3320E"/>
    <w:rsid w:val="00A33990"/>
    <w:rsid w:val="00A366DC"/>
    <w:rsid w:val="00A3680D"/>
    <w:rsid w:val="00A375E9"/>
    <w:rsid w:val="00A40474"/>
    <w:rsid w:val="00A41B86"/>
    <w:rsid w:val="00A4337B"/>
    <w:rsid w:val="00A433AD"/>
    <w:rsid w:val="00A477F9"/>
    <w:rsid w:val="00A53457"/>
    <w:rsid w:val="00A538B4"/>
    <w:rsid w:val="00A54F97"/>
    <w:rsid w:val="00A57A4D"/>
    <w:rsid w:val="00A57DAA"/>
    <w:rsid w:val="00A601DB"/>
    <w:rsid w:val="00A60E82"/>
    <w:rsid w:val="00A67669"/>
    <w:rsid w:val="00A70FA0"/>
    <w:rsid w:val="00A71D5B"/>
    <w:rsid w:val="00A7269B"/>
    <w:rsid w:val="00A750BB"/>
    <w:rsid w:val="00A755D0"/>
    <w:rsid w:val="00A76294"/>
    <w:rsid w:val="00A8063E"/>
    <w:rsid w:val="00A811C4"/>
    <w:rsid w:val="00A81640"/>
    <w:rsid w:val="00A822E8"/>
    <w:rsid w:val="00A82BF4"/>
    <w:rsid w:val="00A8548F"/>
    <w:rsid w:val="00A86225"/>
    <w:rsid w:val="00A90043"/>
    <w:rsid w:val="00A90EE2"/>
    <w:rsid w:val="00A93969"/>
    <w:rsid w:val="00A93DA6"/>
    <w:rsid w:val="00A967E1"/>
    <w:rsid w:val="00A97518"/>
    <w:rsid w:val="00AA0435"/>
    <w:rsid w:val="00AA1AC2"/>
    <w:rsid w:val="00AA3CD0"/>
    <w:rsid w:val="00AB0993"/>
    <w:rsid w:val="00AB0A74"/>
    <w:rsid w:val="00AB2B44"/>
    <w:rsid w:val="00AB3BBD"/>
    <w:rsid w:val="00AB5E6F"/>
    <w:rsid w:val="00AB6350"/>
    <w:rsid w:val="00AB6EAB"/>
    <w:rsid w:val="00AC1830"/>
    <w:rsid w:val="00AC2500"/>
    <w:rsid w:val="00AC5A2A"/>
    <w:rsid w:val="00AC5B5B"/>
    <w:rsid w:val="00AC6762"/>
    <w:rsid w:val="00AD00B1"/>
    <w:rsid w:val="00AD204F"/>
    <w:rsid w:val="00AD3DF8"/>
    <w:rsid w:val="00AD7448"/>
    <w:rsid w:val="00AD7868"/>
    <w:rsid w:val="00AD7899"/>
    <w:rsid w:val="00AE1538"/>
    <w:rsid w:val="00AE7B11"/>
    <w:rsid w:val="00AF2866"/>
    <w:rsid w:val="00B018B7"/>
    <w:rsid w:val="00B02C28"/>
    <w:rsid w:val="00B03C2E"/>
    <w:rsid w:val="00B05C5E"/>
    <w:rsid w:val="00B1239E"/>
    <w:rsid w:val="00B13CC4"/>
    <w:rsid w:val="00B14A8D"/>
    <w:rsid w:val="00B15746"/>
    <w:rsid w:val="00B209BC"/>
    <w:rsid w:val="00B21EC5"/>
    <w:rsid w:val="00B23B86"/>
    <w:rsid w:val="00B246D1"/>
    <w:rsid w:val="00B24A3A"/>
    <w:rsid w:val="00B263B7"/>
    <w:rsid w:val="00B2728A"/>
    <w:rsid w:val="00B274D1"/>
    <w:rsid w:val="00B27879"/>
    <w:rsid w:val="00B27BBA"/>
    <w:rsid w:val="00B30EFB"/>
    <w:rsid w:val="00B3139B"/>
    <w:rsid w:val="00B31F9B"/>
    <w:rsid w:val="00B33618"/>
    <w:rsid w:val="00B34C33"/>
    <w:rsid w:val="00B35195"/>
    <w:rsid w:val="00B35966"/>
    <w:rsid w:val="00B35A05"/>
    <w:rsid w:val="00B425F3"/>
    <w:rsid w:val="00B42F15"/>
    <w:rsid w:val="00B511A8"/>
    <w:rsid w:val="00B537A2"/>
    <w:rsid w:val="00B54F4F"/>
    <w:rsid w:val="00B55177"/>
    <w:rsid w:val="00B55A6C"/>
    <w:rsid w:val="00B56685"/>
    <w:rsid w:val="00B63645"/>
    <w:rsid w:val="00B64A06"/>
    <w:rsid w:val="00B709A9"/>
    <w:rsid w:val="00B711B0"/>
    <w:rsid w:val="00B73026"/>
    <w:rsid w:val="00B73C63"/>
    <w:rsid w:val="00B84A39"/>
    <w:rsid w:val="00B90E94"/>
    <w:rsid w:val="00B93825"/>
    <w:rsid w:val="00B93CB4"/>
    <w:rsid w:val="00B9433E"/>
    <w:rsid w:val="00B96496"/>
    <w:rsid w:val="00BA2822"/>
    <w:rsid w:val="00BA297B"/>
    <w:rsid w:val="00BA344D"/>
    <w:rsid w:val="00BA4EE7"/>
    <w:rsid w:val="00BB345F"/>
    <w:rsid w:val="00BB5EFF"/>
    <w:rsid w:val="00BC2D86"/>
    <w:rsid w:val="00BC3E5F"/>
    <w:rsid w:val="00BC4087"/>
    <w:rsid w:val="00BD1238"/>
    <w:rsid w:val="00BD3365"/>
    <w:rsid w:val="00BD4700"/>
    <w:rsid w:val="00BD5709"/>
    <w:rsid w:val="00BD64BE"/>
    <w:rsid w:val="00BD6F64"/>
    <w:rsid w:val="00BE2397"/>
    <w:rsid w:val="00BE4033"/>
    <w:rsid w:val="00BF2C2F"/>
    <w:rsid w:val="00BF7501"/>
    <w:rsid w:val="00C007AA"/>
    <w:rsid w:val="00C02EF4"/>
    <w:rsid w:val="00C03544"/>
    <w:rsid w:val="00C04627"/>
    <w:rsid w:val="00C0551A"/>
    <w:rsid w:val="00C0599F"/>
    <w:rsid w:val="00C0638A"/>
    <w:rsid w:val="00C10171"/>
    <w:rsid w:val="00C11CA6"/>
    <w:rsid w:val="00C11F91"/>
    <w:rsid w:val="00C12BF3"/>
    <w:rsid w:val="00C12ECC"/>
    <w:rsid w:val="00C131FE"/>
    <w:rsid w:val="00C148F5"/>
    <w:rsid w:val="00C21FFE"/>
    <w:rsid w:val="00C230A0"/>
    <w:rsid w:val="00C25E3F"/>
    <w:rsid w:val="00C30E36"/>
    <w:rsid w:val="00C310CD"/>
    <w:rsid w:val="00C31AB4"/>
    <w:rsid w:val="00C32258"/>
    <w:rsid w:val="00C33186"/>
    <w:rsid w:val="00C41D39"/>
    <w:rsid w:val="00C42A85"/>
    <w:rsid w:val="00C43D7C"/>
    <w:rsid w:val="00C463BC"/>
    <w:rsid w:val="00C46EA6"/>
    <w:rsid w:val="00C47E86"/>
    <w:rsid w:val="00C50892"/>
    <w:rsid w:val="00C51ECD"/>
    <w:rsid w:val="00C52372"/>
    <w:rsid w:val="00C538A1"/>
    <w:rsid w:val="00C54ED9"/>
    <w:rsid w:val="00C60C38"/>
    <w:rsid w:val="00C613F6"/>
    <w:rsid w:val="00C70A9A"/>
    <w:rsid w:val="00C7308A"/>
    <w:rsid w:val="00C74279"/>
    <w:rsid w:val="00C74C30"/>
    <w:rsid w:val="00C74ED2"/>
    <w:rsid w:val="00C8090A"/>
    <w:rsid w:val="00C81518"/>
    <w:rsid w:val="00C90422"/>
    <w:rsid w:val="00C90CB0"/>
    <w:rsid w:val="00C93741"/>
    <w:rsid w:val="00C952B9"/>
    <w:rsid w:val="00C961FA"/>
    <w:rsid w:val="00C978E4"/>
    <w:rsid w:val="00CA0100"/>
    <w:rsid w:val="00CA328F"/>
    <w:rsid w:val="00CA4AE1"/>
    <w:rsid w:val="00CA4AF5"/>
    <w:rsid w:val="00CA74F9"/>
    <w:rsid w:val="00CA7747"/>
    <w:rsid w:val="00CB06F6"/>
    <w:rsid w:val="00CB2901"/>
    <w:rsid w:val="00CB343F"/>
    <w:rsid w:val="00CB6CEF"/>
    <w:rsid w:val="00CC00A3"/>
    <w:rsid w:val="00CC1E63"/>
    <w:rsid w:val="00CC2367"/>
    <w:rsid w:val="00CC70D0"/>
    <w:rsid w:val="00CD04C5"/>
    <w:rsid w:val="00CD21B5"/>
    <w:rsid w:val="00CD5878"/>
    <w:rsid w:val="00CD5E42"/>
    <w:rsid w:val="00CD669A"/>
    <w:rsid w:val="00CE0DD7"/>
    <w:rsid w:val="00CE34D9"/>
    <w:rsid w:val="00CE3955"/>
    <w:rsid w:val="00CE449B"/>
    <w:rsid w:val="00CE69F9"/>
    <w:rsid w:val="00CE70B8"/>
    <w:rsid w:val="00CF04DA"/>
    <w:rsid w:val="00CF32E8"/>
    <w:rsid w:val="00CF3401"/>
    <w:rsid w:val="00CF68C1"/>
    <w:rsid w:val="00CF699C"/>
    <w:rsid w:val="00CF6DC2"/>
    <w:rsid w:val="00CF74C0"/>
    <w:rsid w:val="00D00D8F"/>
    <w:rsid w:val="00D01B83"/>
    <w:rsid w:val="00D05564"/>
    <w:rsid w:val="00D06784"/>
    <w:rsid w:val="00D06F87"/>
    <w:rsid w:val="00D15243"/>
    <w:rsid w:val="00D165ED"/>
    <w:rsid w:val="00D271D6"/>
    <w:rsid w:val="00D30DD9"/>
    <w:rsid w:val="00D31F30"/>
    <w:rsid w:val="00D33D65"/>
    <w:rsid w:val="00D355B2"/>
    <w:rsid w:val="00D37968"/>
    <w:rsid w:val="00D4006E"/>
    <w:rsid w:val="00D40484"/>
    <w:rsid w:val="00D42077"/>
    <w:rsid w:val="00D44E49"/>
    <w:rsid w:val="00D46EB9"/>
    <w:rsid w:val="00D47CDF"/>
    <w:rsid w:val="00D50964"/>
    <w:rsid w:val="00D527CF"/>
    <w:rsid w:val="00D534C3"/>
    <w:rsid w:val="00D538F5"/>
    <w:rsid w:val="00D57953"/>
    <w:rsid w:val="00D61BCB"/>
    <w:rsid w:val="00D63408"/>
    <w:rsid w:val="00D64517"/>
    <w:rsid w:val="00D66FB2"/>
    <w:rsid w:val="00D7035B"/>
    <w:rsid w:val="00D7279D"/>
    <w:rsid w:val="00D73B9D"/>
    <w:rsid w:val="00D761E5"/>
    <w:rsid w:val="00D76701"/>
    <w:rsid w:val="00D77DCF"/>
    <w:rsid w:val="00D80B76"/>
    <w:rsid w:val="00D82199"/>
    <w:rsid w:val="00D8438E"/>
    <w:rsid w:val="00D84A63"/>
    <w:rsid w:val="00D8668B"/>
    <w:rsid w:val="00D9096D"/>
    <w:rsid w:val="00D9109E"/>
    <w:rsid w:val="00D91A65"/>
    <w:rsid w:val="00D9245D"/>
    <w:rsid w:val="00D93055"/>
    <w:rsid w:val="00D93CC4"/>
    <w:rsid w:val="00D93F48"/>
    <w:rsid w:val="00DA051B"/>
    <w:rsid w:val="00DA0FA4"/>
    <w:rsid w:val="00DA1868"/>
    <w:rsid w:val="00DA48D9"/>
    <w:rsid w:val="00DA4A2D"/>
    <w:rsid w:val="00DA53E4"/>
    <w:rsid w:val="00DA651F"/>
    <w:rsid w:val="00DB0ECF"/>
    <w:rsid w:val="00DB2AE3"/>
    <w:rsid w:val="00DB316C"/>
    <w:rsid w:val="00DB5F14"/>
    <w:rsid w:val="00DB6F76"/>
    <w:rsid w:val="00DC0958"/>
    <w:rsid w:val="00DC13C5"/>
    <w:rsid w:val="00DC1C27"/>
    <w:rsid w:val="00DC4812"/>
    <w:rsid w:val="00DC61A4"/>
    <w:rsid w:val="00DD403F"/>
    <w:rsid w:val="00DD654F"/>
    <w:rsid w:val="00DE173C"/>
    <w:rsid w:val="00DE1AD9"/>
    <w:rsid w:val="00DE2B08"/>
    <w:rsid w:val="00DE2D13"/>
    <w:rsid w:val="00DE5B0D"/>
    <w:rsid w:val="00DE5E7E"/>
    <w:rsid w:val="00DE60D0"/>
    <w:rsid w:val="00DF0A38"/>
    <w:rsid w:val="00DF0AF0"/>
    <w:rsid w:val="00E0101C"/>
    <w:rsid w:val="00E0143B"/>
    <w:rsid w:val="00E02556"/>
    <w:rsid w:val="00E0294E"/>
    <w:rsid w:val="00E0412F"/>
    <w:rsid w:val="00E051CA"/>
    <w:rsid w:val="00E066E3"/>
    <w:rsid w:val="00E07519"/>
    <w:rsid w:val="00E14955"/>
    <w:rsid w:val="00E149FC"/>
    <w:rsid w:val="00E23431"/>
    <w:rsid w:val="00E239B0"/>
    <w:rsid w:val="00E23D3D"/>
    <w:rsid w:val="00E242D2"/>
    <w:rsid w:val="00E252D3"/>
    <w:rsid w:val="00E36384"/>
    <w:rsid w:val="00E374BE"/>
    <w:rsid w:val="00E42074"/>
    <w:rsid w:val="00E45E9F"/>
    <w:rsid w:val="00E476E5"/>
    <w:rsid w:val="00E51180"/>
    <w:rsid w:val="00E5209F"/>
    <w:rsid w:val="00E53155"/>
    <w:rsid w:val="00E57F18"/>
    <w:rsid w:val="00E61DE4"/>
    <w:rsid w:val="00E64B27"/>
    <w:rsid w:val="00E654E4"/>
    <w:rsid w:val="00E71A19"/>
    <w:rsid w:val="00E7622B"/>
    <w:rsid w:val="00E813D7"/>
    <w:rsid w:val="00E82489"/>
    <w:rsid w:val="00E825D3"/>
    <w:rsid w:val="00E84E8D"/>
    <w:rsid w:val="00E87F66"/>
    <w:rsid w:val="00E920DA"/>
    <w:rsid w:val="00E92802"/>
    <w:rsid w:val="00E94728"/>
    <w:rsid w:val="00E970E2"/>
    <w:rsid w:val="00E97726"/>
    <w:rsid w:val="00EA47BD"/>
    <w:rsid w:val="00EA4B8F"/>
    <w:rsid w:val="00EB04C9"/>
    <w:rsid w:val="00EB0892"/>
    <w:rsid w:val="00EB16FE"/>
    <w:rsid w:val="00EB364F"/>
    <w:rsid w:val="00EB479B"/>
    <w:rsid w:val="00EB6810"/>
    <w:rsid w:val="00EB6B98"/>
    <w:rsid w:val="00EC7353"/>
    <w:rsid w:val="00ED58E3"/>
    <w:rsid w:val="00ED6534"/>
    <w:rsid w:val="00EE0AE7"/>
    <w:rsid w:val="00EE1AA0"/>
    <w:rsid w:val="00EE1C68"/>
    <w:rsid w:val="00EE3CBC"/>
    <w:rsid w:val="00EE4A60"/>
    <w:rsid w:val="00EE64A0"/>
    <w:rsid w:val="00EE6F05"/>
    <w:rsid w:val="00EF1739"/>
    <w:rsid w:val="00EF2431"/>
    <w:rsid w:val="00EF6273"/>
    <w:rsid w:val="00EF6F6F"/>
    <w:rsid w:val="00F03A7C"/>
    <w:rsid w:val="00F04975"/>
    <w:rsid w:val="00F051CE"/>
    <w:rsid w:val="00F05476"/>
    <w:rsid w:val="00F13F1B"/>
    <w:rsid w:val="00F14D21"/>
    <w:rsid w:val="00F16A21"/>
    <w:rsid w:val="00F23FBA"/>
    <w:rsid w:val="00F27638"/>
    <w:rsid w:val="00F30058"/>
    <w:rsid w:val="00F31A1B"/>
    <w:rsid w:val="00F3327E"/>
    <w:rsid w:val="00F34375"/>
    <w:rsid w:val="00F34B77"/>
    <w:rsid w:val="00F37265"/>
    <w:rsid w:val="00F372B7"/>
    <w:rsid w:val="00F501F0"/>
    <w:rsid w:val="00F517D1"/>
    <w:rsid w:val="00F52117"/>
    <w:rsid w:val="00F53347"/>
    <w:rsid w:val="00F61278"/>
    <w:rsid w:val="00F624AD"/>
    <w:rsid w:val="00F64D0B"/>
    <w:rsid w:val="00F64F09"/>
    <w:rsid w:val="00F71672"/>
    <w:rsid w:val="00F729A1"/>
    <w:rsid w:val="00F761B6"/>
    <w:rsid w:val="00F81D2F"/>
    <w:rsid w:val="00F83D39"/>
    <w:rsid w:val="00F848ED"/>
    <w:rsid w:val="00F84D6C"/>
    <w:rsid w:val="00F906A4"/>
    <w:rsid w:val="00F90E2E"/>
    <w:rsid w:val="00F930AF"/>
    <w:rsid w:val="00F940A6"/>
    <w:rsid w:val="00FA1078"/>
    <w:rsid w:val="00FA2ACD"/>
    <w:rsid w:val="00FA36B0"/>
    <w:rsid w:val="00FB3903"/>
    <w:rsid w:val="00FB75C0"/>
    <w:rsid w:val="00FC0DD0"/>
    <w:rsid w:val="00FC1DAD"/>
    <w:rsid w:val="00FC4208"/>
    <w:rsid w:val="00FC55A7"/>
    <w:rsid w:val="00FC59D2"/>
    <w:rsid w:val="00FD0404"/>
    <w:rsid w:val="00FD16E6"/>
    <w:rsid w:val="00FD1F2B"/>
    <w:rsid w:val="00FD3C20"/>
    <w:rsid w:val="00FD417B"/>
    <w:rsid w:val="00FD5593"/>
    <w:rsid w:val="00FE01C6"/>
    <w:rsid w:val="00FE53F5"/>
    <w:rsid w:val="00FE58DE"/>
    <w:rsid w:val="00FE6A36"/>
    <w:rsid w:val="00FE7AA4"/>
    <w:rsid w:val="00FE7C87"/>
    <w:rsid w:val="00FF08D0"/>
    <w:rsid w:val="00FF340F"/>
    <w:rsid w:val="00FF5F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D137F"/>
    <w:pPr>
      <w:widowControl w:val="0"/>
      <w:autoSpaceDE w:val="0"/>
      <w:autoSpaceDN w:val="0"/>
      <w:adjustRightInd w:val="0"/>
      <w:jc w:val="both"/>
    </w:pPr>
    <w:rPr>
      <w:sz w:val="24"/>
      <w:szCs w:val="24"/>
    </w:rPr>
  </w:style>
  <w:style w:type="paragraph" w:styleId="Balk1">
    <w:name w:val="heading 1"/>
    <w:basedOn w:val="Normal"/>
    <w:next w:val="Normal"/>
    <w:qFormat/>
    <w:rsid w:val="005D006C"/>
    <w:pPr>
      <w:keepNext/>
      <w:tabs>
        <w:tab w:val="num" w:pos="0"/>
      </w:tabs>
      <w:suppressAutoHyphens/>
      <w:outlineLvl w:val="0"/>
    </w:pPr>
    <w:rPr>
      <w:b/>
      <w:bCs/>
      <w:sz w:val="28"/>
      <w:szCs w:val="28"/>
      <w:lang w:eastAsia="ar-SA"/>
    </w:rPr>
  </w:style>
  <w:style w:type="paragraph" w:styleId="Balk2">
    <w:name w:val="heading 2"/>
    <w:basedOn w:val="Normal"/>
    <w:next w:val="Normal"/>
    <w:qFormat/>
    <w:rsid w:val="005D006C"/>
    <w:pPr>
      <w:keepNext/>
      <w:tabs>
        <w:tab w:val="num" w:pos="0"/>
      </w:tabs>
      <w:suppressAutoHyphens/>
      <w:spacing w:before="240" w:after="60"/>
      <w:outlineLvl w:val="1"/>
    </w:pPr>
    <w:rPr>
      <w:rFonts w:ascii="Arial" w:hAnsi="Arial" w:cs="Arial"/>
      <w:b/>
      <w:bCs/>
      <w:i/>
      <w:iCs/>
      <w:sz w:val="28"/>
      <w:szCs w:val="28"/>
      <w:lang w:eastAsia="ar-SA"/>
    </w:rPr>
  </w:style>
  <w:style w:type="paragraph" w:styleId="Balk3">
    <w:name w:val="heading 3"/>
    <w:basedOn w:val="Normal"/>
    <w:next w:val="Normal"/>
    <w:link w:val="Balk3Char"/>
    <w:semiHidden/>
    <w:unhideWhenUsed/>
    <w:qFormat/>
    <w:rsid w:val="00CF699C"/>
    <w:pPr>
      <w:keepNext/>
      <w:spacing w:before="240" w:after="60"/>
      <w:outlineLvl w:val="2"/>
    </w:pPr>
    <w:rPr>
      <w:rFonts w:ascii="Calibri Light" w:hAnsi="Calibri Light"/>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rsid w:val="00254B07"/>
    <w:pPr>
      <w:suppressAutoHyphens/>
      <w:ind w:firstLine="284"/>
    </w:pPr>
    <w:rPr>
      <w:rFonts w:ascii="Arial" w:hAnsi="Arial" w:cs="Arial"/>
      <w:lang w:eastAsia="ar-SA"/>
    </w:rPr>
  </w:style>
  <w:style w:type="paragraph" w:styleId="KonuBal">
    <w:name w:val="Title"/>
    <w:basedOn w:val="Normal"/>
    <w:next w:val="AltKonuBal"/>
    <w:qFormat/>
    <w:rsid w:val="005D006C"/>
    <w:pPr>
      <w:suppressAutoHyphens/>
      <w:jc w:val="center"/>
    </w:pPr>
    <w:rPr>
      <w:rFonts w:ascii="Comic Sans MS" w:hAnsi="Comic Sans MS" w:cs="Comic Sans MS"/>
      <w:sz w:val="32"/>
      <w:szCs w:val="32"/>
      <w:lang w:eastAsia="ar-SA"/>
    </w:rPr>
  </w:style>
  <w:style w:type="paragraph" w:styleId="AltKonuBal">
    <w:name w:val="Subtitle"/>
    <w:basedOn w:val="Normal"/>
    <w:qFormat/>
    <w:rsid w:val="005D006C"/>
    <w:pPr>
      <w:spacing w:after="60"/>
      <w:jc w:val="center"/>
      <w:outlineLvl w:val="1"/>
    </w:pPr>
    <w:rPr>
      <w:rFonts w:ascii="Arial" w:hAnsi="Arial" w:cs="Arial"/>
    </w:rPr>
  </w:style>
  <w:style w:type="paragraph" w:styleId="NormalWeb">
    <w:name w:val="Normal (Web)"/>
    <w:basedOn w:val="Normal"/>
    <w:uiPriority w:val="99"/>
    <w:rsid w:val="001228F5"/>
    <w:pPr>
      <w:spacing w:before="100" w:beforeAutospacing="1" w:after="100" w:afterAutospacing="1"/>
    </w:pPr>
  </w:style>
  <w:style w:type="character" w:styleId="Kpr">
    <w:name w:val="Hyperlink"/>
    <w:rsid w:val="007F6DDE"/>
    <w:rPr>
      <w:color w:val="0000FF"/>
      <w:u w:val="single"/>
    </w:rPr>
  </w:style>
  <w:style w:type="character" w:styleId="zlenenKpr">
    <w:name w:val="FollowedHyperlink"/>
    <w:rsid w:val="009D628E"/>
    <w:rPr>
      <w:color w:val="800080"/>
      <w:u w:val="single"/>
    </w:rPr>
  </w:style>
  <w:style w:type="paragraph" w:customStyle="1" w:styleId="msonormalcxsporta">
    <w:name w:val="msonormalcxsporta"/>
    <w:basedOn w:val="Normal"/>
    <w:rsid w:val="00860B6C"/>
    <w:pPr>
      <w:spacing w:before="100" w:beforeAutospacing="1" w:after="100" w:afterAutospacing="1"/>
    </w:pPr>
  </w:style>
  <w:style w:type="paragraph" w:styleId="BelgeBalantlar">
    <w:name w:val="Document Map"/>
    <w:basedOn w:val="Normal"/>
    <w:semiHidden/>
    <w:rsid w:val="00A433AD"/>
    <w:pPr>
      <w:shd w:val="clear" w:color="auto" w:fill="000080"/>
    </w:pPr>
    <w:rPr>
      <w:rFonts w:ascii="Tahoma" w:hAnsi="Tahoma" w:cs="Tahoma"/>
      <w:sz w:val="20"/>
      <w:szCs w:val="20"/>
    </w:rPr>
  </w:style>
  <w:style w:type="paragraph" w:customStyle="1" w:styleId="paraf">
    <w:name w:val="paraf"/>
    <w:basedOn w:val="Normal"/>
    <w:rsid w:val="00813DE2"/>
    <w:pPr>
      <w:spacing w:before="100" w:beforeAutospacing="1" w:after="100" w:afterAutospacing="1"/>
      <w:ind w:firstLine="600"/>
    </w:pPr>
    <w:rPr>
      <w:rFonts w:ascii="Verdana" w:hAnsi="Verdana"/>
      <w:sz w:val="16"/>
      <w:szCs w:val="16"/>
    </w:rPr>
  </w:style>
  <w:style w:type="paragraph" w:customStyle="1" w:styleId="baslk">
    <w:name w:val="baslık"/>
    <w:basedOn w:val="Normal"/>
    <w:rsid w:val="00813DE2"/>
    <w:pPr>
      <w:spacing w:before="100" w:beforeAutospacing="1" w:after="100" w:afterAutospacing="1"/>
      <w:jc w:val="center"/>
    </w:pPr>
    <w:rPr>
      <w:rFonts w:ascii="Verdana" w:hAnsi="Verdana"/>
      <w:b/>
      <w:bCs/>
      <w:caps/>
      <w:sz w:val="16"/>
      <w:szCs w:val="16"/>
    </w:rPr>
  </w:style>
  <w:style w:type="paragraph" w:customStyle="1" w:styleId="yaynorta">
    <w:name w:val="yayınorta"/>
    <w:basedOn w:val="Normal"/>
    <w:rsid w:val="00813DE2"/>
    <w:pPr>
      <w:spacing w:before="100" w:beforeAutospacing="1" w:after="100" w:afterAutospacing="1"/>
      <w:jc w:val="center"/>
    </w:pPr>
    <w:rPr>
      <w:rFonts w:ascii="Verdana" w:hAnsi="Verdana"/>
      <w:b/>
      <w:bCs/>
      <w:sz w:val="16"/>
      <w:szCs w:val="16"/>
    </w:rPr>
  </w:style>
  <w:style w:type="paragraph" w:customStyle="1" w:styleId="koyuleft">
    <w:name w:val="koyuleft"/>
    <w:basedOn w:val="Normal"/>
    <w:rsid w:val="00813DE2"/>
    <w:pPr>
      <w:spacing w:before="100" w:beforeAutospacing="1" w:after="100" w:afterAutospacing="1"/>
      <w:ind w:firstLine="600"/>
    </w:pPr>
    <w:rPr>
      <w:rFonts w:ascii="Verdana" w:hAnsi="Verdana"/>
      <w:b/>
      <w:bCs/>
      <w:sz w:val="16"/>
      <w:szCs w:val="16"/>
    </w:rPr>
  </w:style>
  <w:style w:type="character" w:styleId="Vurgu">
    <w:name w:val="Emphasis"/>
    <w:qFormat/>
    <w:rsid w:val="00813DE2"/>
    <w:rPr>
      <w:i/>
      <w:iCs/>
    </w:rPr>
  </w:style>
  <w:style w:type="character" w:customStyle="1" w:styleId="koyuleft1">
    <w:name w:val="koyuleft1"/>
    <w:rsid w:val="00813DE2"/>
    <w:rPr>
      <w:rFonts w:ascii="Verdana" w:hAnsi="Verdana" w:hint="default"/>
      <w:b/>
      <w:bCs/>
      <w:caps w:val="0"/>
      <w:sz w:val="16"/>
      <w:szCs w:val="16"/>
    </w:rPr>
  </w:style>
  <w:style w:type="character" w:styleId="Gl">
    <w:name w:val="Strong"/>
    <w:uiPriority w:val="22"/>
    <w:qFormat/>
    <w:rsid w:val="00813DE2"/>
    <w:rPr>
      <w:b/>
      <w:bCs/>
    </w:rPr>
  </w:style>
  <w:style w:type="character" w:customStyle="1" w:styleId="style231">
    <w:name w:val="style231"/>
    <w:rsid w:val="00813DE2"/>
    <w:rPr>
      <w:rFonts w:ascii="Verdana" w:hAnsi="Verdana" w:hint="default"/>
      <w:sz w:val="16"/>
      <w:szCs w:val="16"/>
    </w:rPr>
  </w:style>
  <w:style w:type="paragraph" w:styleId="ListeParagraf">
    <w:name w:val="List Paragraph"/>
    <w:basedOn w:val="Normal"/>
    <w:uiPriority w:val="34"/>
    <w:qFormat/>
    <w:rsid w:val="00835C77"/>
    <w:pPr>
      <w:spacing w:after="200" w:line="276" w:lineRule="auto"/>
      <w:ind w:left="720"/>
      <w:contextualSpacing/>
    </w:pPr>
    <w:rPr>
      <w:rFonts w:ascii="Calibri" w:eastAsia="Calibri" w:hAnsi="Calibri"/>
      <w:sz w:val="22"/>
      <w:szCs w:val="22"/>
      <w:lang w:eastAsia="en-US"/>
    </w:rPr>
  </w:style>
  <w:style w:type="paragraph" w:styleId="Altbilgi">
    <w:name w:val="footer"/>
    <w:basedOn w:val="Normal"/>
    <w:link w:val="AltbilgiChar"/>
    <w:uiPriority w:val="99"/>
    <w:rsid w:val="00C90CB0"/>
    <w:pPr>
      <w:tabs>
        <w:tab w:val="center" w:pos="4536"/>
        <w:tab w:val="right" w:pos="9072"/>
      </w:tabs>
    </w:pPr>
  </w:style>
  <w:style w:type="character" w:styleId="SayfaNumaras">
    <w:name w:val="page number"/>
    <w:basedOn w:val="VarsaylanParagrafYazTipi"/>
    <w:rsid w:val="00C90CB0"/>
  </w:style>
  <w:style w:type="paragraph" w:customStyle="1" w:styleId="AralkYok1">
    <w:name w:val="Aralık Yok1"/>
    <w:uiPriority w:val="99"/>
    <w:rsid w:val="002B7294"/>
    <w:rPr>
      <w:sz w:val="24"/>
      <w:szCs w:val="24"/>
    </w:rPr>
  </w:style>
  <w:style w:type="paragraph" w:styleId="stbilgi">
    <w:name w:val="header"/>
    <w:basedOn w:val="Normal"/>
    <w:link w:val="stbilgiChar"/>
    <w:rsid w:val="00E0101C"/>
    <w:pPr>
      <w:tabs>
        <w:tab w:val="center" w:pos="4536"/>
        <w:tab w:val="right" w:pos="9072"/>
      </w:tabs>
    </w:pPr>
    <w:rPr>
      <w:lang w:val="x-none" w:eastAsia="x-none"/>
    </w:rPr>
  </w:style>
  <w:style w:type="character" w:customStyle="1" w:styleId="stbilgiChar">
    <w:name w:val="Üstbilgi Char"/>
    <w:link w:val="stbilgi"/>
    <w:rsid w:val="00E0101C"/>
    <w:rPr>
      <w:sz w:val="24"/>
      <w:szCs w:val="24"/>
    </w:rPr>
  </w:style>
  <w:style w:type="paragraph" w:customStyle="1" w:styleId="Default">
    <w:name w:val="Default"/>
    <w:rsid w:val="00CB2901"/>
    <w:pPr>
      <w:autoSpaceDE w:val="0"/>
      <w:autoSpaceDN w:val="0"/>
      <w:adjustRightInd w:val="0"/>
    </w:pPr>
    <w:rPr>
      <w:rFonts w:ascii="Calibri" w:hAnsi="Calibri" w:cs="Calibri"/>
      <w:color w:val="000000"/>
      <w:sz w:val="24"/>
      <w:szCs w:val="24"/>
    </w:rPr>
  </w:style>
  <w:style w:type="paragraph" w:styleId="GvdeMetni">
    <w:name w:val="Body Text"/>
    <w:basedOn w:val="Normal"/>
    <w:link w:val="GvdeMetniChar"/>
    <w:rsid w:val="00941F72"/>
    <w:pPr>
      <w:spacing w:after="120"/>
    </w:pPr>
    <w:rPr>
      <w:lang w:val="x-none" w:eastAsia="x-none"/>
    </w:rPr>
  </w:style>
  <w:style w:type="character" w:customStyle="1" w:styleId="GvdeMetniChar">
    <w:name w:val="Gövde Metni Char"/>
    <w:link w:val="GvdeMetni"/>
    <w:rsid w:val="00941F72"/>
    <w:rPr>
      <w:sz w:val="24"/>
      <w:szCs w:val="24"/>
    </w:rPr>
  </w:style>
  <w:style w:type="paragraph" w:styleId="AralkYok">
    <w:name w:val="No Spacing"/>
    <w:link w:val="AralkYokChar"/>
    <w:qFormat/>
    <w:rsid w:val="00C31AB4"/>
    <w:rPr>
      <w:rFonts w:ascii="Calibri" w:eastAsia="Calibri" w:hAnsi="Calibri"/>
      <w:sz w:val="22"/>
      <w:szCs w:val="22"/>
      <w:lang w:eastAsia="en-US"/>
    </w:rPr>
  </w:style>
  <w:style w:type="table" w:styleId="TabloKlavuzu">
    <w:name w:val="Table Grid"/>
    <w:basedOn w:val="NormalTablo"/>
    <w:uiPriority w:val="59"/>
    <w:rsid w:val="00C31A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rsid w:val="00772E0E"/>
    <w:pPr>
      <w:jc w:val="center"/>
    </w:pPr>
    <w:rPr>
      <w:rFonts w:eastAsia="ヒラギノ明朝 Pro W3" w:hAnsi="Times"/>
      <w:b/>
      <w:sz w:val="19"/>
      <w:lang w:eastAsia="en-US"/>
    </w:rPr>
  </w:style>
  <w:style w:type="paragraph" w:customStyle="1" w:styleId="3-NormalYaz">
    <w:name w:val="3-Normal Yazı"/>
    <w:rsid w:val="00772E0E"/>
    <w:pPr>
      <w:tabs>
        <w:tab w:val="left" w:pos="566"/>
      </w:tabs>
      <w:jc w:val="both"/>
    </w:pPr>
    <w:rPr>
      <w:rFonts w:eastAsia="ヒラギノ明朝 Pro W3" w:hAnsi="Times"/>
      <w:sz w:val="19"/>
      <w:lang w:eastAsia="en-US"/>
    </w:rPr>
  </w:style>
  <w:style w:type="paragraph" w:customStyle="1" w:styleId="metin">
    <w:name w:val="metin"/>
    <w:basedOn w:val="Normal"/>
    <w:rsid w:val="00772E0E"/>
    <w:pPr>
      <w:widowControl/>
      <w:autoSpaceDE/>
      <w:autoSpaceDN/>
      <w:adjustRightInd/>
      <w:spacing w:before="100" w:beforeAutospacing="1" w:after="100" w:afterAutospacing="1"/>
      <w:jc w:val="left"/>
    </w:pPr>
  </w:style>
  <w:style w:type="character" w:customStyle="1" w:styleId="apple-converted-space">
    <w:name w:val="apple-converted-space"/>
    <w:basedOn w:val="VarsaylanParagrafYazTipi"/>
    <w:rsid w:val="00772E0E"/>
  </w:style>
  <w:style w:type="character" w:customStyle="1" w:styleId="spelle">
    <w:name w:val="spelle"/>
    <w:basedOn w:val="VarsaylanParagrafYazTipi"/>
    <w:rsid w:val="00772E0E"/>
  </w:style>
  <w:style w:type="character" w:customStyle="1" w:styleId="AralkYokChar">
    <w:name w:val="Aralık Yok Char"/>
    <w:link w:val="AralkYok"/>
    <w:rsid w:val="00772E0E"/>
    <w:rPr>
      <w:rFonts w:ascii="Calibri" w:eastAsia="Calibri" w:hAnsi="Calibri"/>
      <w:sz w:val="22"/>
      <w:szCs w:val="22"/>
      <w:lang w:val="tr-TR" w:eastAsia="en-US" w:bidi="ar-SA"/>
    </w:rPr>
  </w:style>
  <w:style w:type="character" w:customStyle="1" w:styleId="AltbilgiChar">
    <w:name w:val="Altbilgi Char"/>
    <w:link w:val="Altbilgi"/>
    <w:uiPriority w:val="99"/>
    <w:rsid w:val="00B33618"/>
    <w:rPr>
      <w:sz w:val="24"/>
      <w:szCs w:val="24"/>
    </w:rPr>
  </w:style>
  <w:style w:type="paragraph" w:customStyle="1" w:styleId="ortabalkbold">
    <w:name w:val="ortabalkbold"/>
    <w:basedOn w:val="Normal"/>
    <w:rsid w:val="009205C7"/>
    <w:pPr>
      <w:widowControl/>
      <w:autoSpaceDE/>
      <w:autoSpaceDN/>
      <w:adjustRightInd/>
      <w:spacing w:before="100" w:beforeAutospacing="1" w:after="100" w:afterAutospacing="1"/>
      <w:jc w:val="left"/>
    </w:pPr>
  </w:style>
  <w:style w:type="character" w:customStyle="1" w:styleId="grame">
    <w:name w:val="grame"/>
    <w:basedOn w:val="VarsaylanParagrafYazTipi"/>
    <w:rsid w:val="009205C7"/>
  </w:style>
  <w:style w:type="character" w:customStyle="1" w:styleId="content-date">
    <w:name w:val="content-date"/>
    <w:basedOn w:val="VarsaylanParagrafYazTipi"/>
    <w:rsid w:val="003C57EB"/>
  </w:style>
  <w:style w:type="paragraph" w:styleId="BalonMetni">
    <w:name w:val="Balloon Text"/>
    <w:basedOn w:val="Normal"/>
    <w:link w:val="BalonMetniChar"/>
    <w:uiPriority w:val="99"/>
    <w:unhideWhenUsed/>
    <w:rsid w:val="00E53155"/>
    <w:pPr>
      <w:widowControl/>
      <w:autoSpaceDE/>
      <w:autoSpaceDN/>
      <w:adjustRightInd/>
      <w:jc w:val="left"/>
    </w:pPr>
    <w:rPr>
      <w:rFonts w:ascii="Tahoma" w:eastAsia="Calibri" w:hAnsi="Tahoma" w:cs="Tahoma"/>
      <w:sz w:val="16"/>
      <w:szCs w:val="16"/>
      <w:lang w:eastAsia="en-US"/>
    </w:rPr>
  </w:style>
  <w:style w:type="character" w:customStyle="1" w:styleId="BalonMetniChar">
    <w:name w:val="Balon Metni Char"/>
    <w:link w:val="BalonMetni"/>
    <w:uiPriority w:val="99"/>
    <w:rsid w:val="00E53155"/>
    <w:rPr>
      <w:rFonts w:ascii="Tahoma" w:eastAsia="Calibri" w:hAnsi="Tahoma" w:cs="Tahoma"/>
      <w:sz w:val="16"/>
      <w:szCs w:val="16"/>
      <w:lang w:eastAsia="en-US"/>
    </w:rPr>
  </w:style>
  <w:style w:type="paragraph" w:customStyle="1" w:styleId="Pa56">
    <w:name w:val="Pa56"/>
    <w:basedOn w:val="Default"/>
    <w:next w:val="Default"/>
    <w:uiPriority w:val="99"/>
    <w:rsid w:val="00594326"/>
    <w:pPr>
      <w:spacing w:line="201" w:lineRule="atLeast"/>
    </w:pPr>
    <w:rPr>
      <w:rFonts w:ascii="Barlow Light" w:hAnsi="Barlow Light" w:cs="Times New Roman"/>
      <w:color w:val="auto"/>
    </w:rPr>
  </w:style>
  <w:style w:type="paragraph" w:customStyle="1" w:styleId="TableParagraph">
    <w:name w:val="Table Paragraph"/>
    <w:basedOn w:val="Normal"/>
    <w:uiPriority w:val="1"/>
    <w:qFormat/>
    <w:rsid w:val="006923CD"/>
    <w:pPr>
      <w:autoSpaceDE/>
      <w:autoSpaceDN/>
      <w:adjustRightInd/>
      <w:jc w:val="left"/>
    </w:pPr>
    <w:rPr>
      <w:rFonts w:ascii="Calibri" w:eastAsia="Calibri" w:hAnsi="Calibri"/>
      <w:sz w:val="22"/>
      <w:szCs w:val="22"/>
      <w:lang w:val="en-US" w:eastAsia="en-US"/>
    </w:rPr>
  </w:style>
  <w:style w:type="character" w:customStyle="1" w:styleId="Balk3Char">
    <w:name w:val="Başlık 3 Char"/>
    <w:link w:val="Balk3"/>
    <w:semiHidden/>
    <w:rsid w:val="00CF699C"/>
    <w:rPr>
      <w:rFonts w:ascii="Calibri Light" w:eastAsia="Times New Roman" w:hAnsi="Calibri Light" w:cs="Times New Roman"/>
      <w:b/>
      <w:bCs/>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D137F"/>
    <w:pPr>
      <w:widowControl w:val="0"/>
      <w:autoSpaceDE w:val="0"/>
      <w:autoSpaceDN w:val="0"/>
      <w:adjustRightInd w:val="0"/>
      <w:jc w:val="both"/>
    </w:pPr>
    <w:rPr>
      <w:sz w:val="24"/>
      <w:szCs w:val="24"/>
    </w:rPr>
  </w:style>
  <w:style w:type="paragraph" w:styleId="Balk1">
    <w:name w:val="heading 1"/>
    <w:basedOn w:val="Normal"/>
    <w:next w:val="Normal"/>
    <w:qFormat/>
    <w:rsid w:val="005D006C"/>
    <w:pPr>
      <w:keepNext/>
      <w:tabs>
        <w:tab w:val="num" w:pos="0"/>
      </w:tabs>
      <w:suppressAutoHyphens/>
      <w:outlineLvl w:val="0"/>
    </w:pPr>
    <w:rPr>
      <w:b/>
      <w:bCs/>
      <w:sz w:val="28"/>
      <w:szCs w:val="28"/>
      <w:lang w:eastAsia="ar-SA"/>
    </w:rPr>
  </w:style>
  <w:style w:type="paragraph" w:styleId="Balk2">
    <w:name w:val="heading 2"/>
    <w:basedOn w:val="Normal"/>
    <w:next w:val="Normal"/>
    <w:qFormat/>
    <w:rsid w:val="005D006C"/>
    <w:pPr>
      <w:keepNext/>
      <w:tabs>
        <w:tab w:val="num" w:pos="0"/>
      </w:tabs>
      <w:suppressAutoHyphens/>
      <w:spacing w:before="240" w:after="60"/>
      <w:outlineLvl w:val="1"/>
    </w:pPr>
    <w:rPr>
      <w:rFonts w:ascii="Arial" w:hAnsi="Arial" w:cs="Arial"/>
      <w:b/>
      <w:bCs/>
      <w:i/>
      <w:iCs/>
      <w:sz w:val="28"/>
      <w:szCs w:val="28"/>
      <w:lang w:eastAsia="ar-SA"/>
    </w:rPr>
  </w:style>
  <w:style w:type="paragraph" w:styleId="Balk3">
    <w:name w:val="heading 3"/>
    <w:basedOn w:val="Normal"/>
    <w:next w:val="Normal"/>
    <w:link w:val="Balk3Char"/>
    <w:semiHidden/>
    <w:unhideWhenUsed/>
    <w:qFormat/>
    <w:rsid w:val="00CF699C"/>
    <w:pPr>
      <w:keepNext/>
      <w:spacing w:before="240" w:after="60"/>
      <w:outlineLvl w:val="2"/>
    </w:pPr>
    <w:rPr>
      <w:rFonts w:ascii="Calibri Light" w:hAnsi="Calibri Light"/>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rsid w:val="00254B07"/>
    <w:pPr>
      <w:suppressAutoHyphens/>
      <w:ind w:firstLine="284"/>
    </w:pPr>
    <w:rPr>
      <w:rFonts w:ascii="Arial" w:hAnsi="Arial" w:cs="Arial"/>
      <w:lang w:eastAsia="ar-SA"/>
    </w:rPr>
  </w:style>
  <w:style w:type="paragraph" w:styleId="KonuBal">
    <w:name w:val="Title"/>
    <w:basedOn w:val="Normal"/>
    <w:next w:val="AltKonuBal"/>
    <w:qFormat/>
    <w:rsid w:val="005D006C"/>
    <w:pPr>
      <w:suppressAutoHyphens/>
      <w:jc w:val="center"/>
    </w:pPr>
    <w:rPr>
      <w:rFonts w:ascii="Comic Sans MS" w:hAnsi="Comic Sans MS" w:cs="Comic Sans MS"/>
      <w:sz w:val="32"/>
      <w:szCs w:val="32"/>
      <w:lang w:eastAsia="ar-SA"/>
    </w:rPr>
  </w:style>
  <w:style w:type="paragraph" w:styleId="AltKonuBal">
    <w:name w:val="Subtitle"/>
    <w:basedOn w:val="Normal"/>
    <w:qFormat/>
    <w:rsid w:val="005D006C"/>
    <w:pPr>
      <w:spacing w:after="60"/>
      <w:jc w:val="center"/>
      <w:outlineLvl w:val="1"/>
    </w:pPr>
    <w:rPr>
      <w:rFonts w:ascii="Arial" w:hAnsi="Arial" w:cs="Arial"/>
    </w:rPr>
  </w:style>
  <w:style w:type="paragraph" w:styleId="NormalWeb">
    <w:name w:val="Normal (Web)"/>
    <w:basedOn w:val="Normal"/>
    <w:uiPriority w:val="99"/>
    <w:rsid w:val="001228F5"/>
    <w:pPr>
      <w:spacing w:before="100" w:beforeAutospacing="1" w:after="100" w:afterAutospacing="1"/>
    </w:pPr>
  </w:style>
  <w:style w:type="character" w:styleId="Kpr">
    <w:name w:val="Hyperlink"/>
    <w:rsid w:val="007F6DDE"/>
    <w:rPr>
      <w:color w:val="0000FF"/>
      <w:u w:val="single"/>
    </w:rPr>
  </w:style>
  <w:style w:type="character" w:styleId="zlenenKpr">
    <w:name w:val="FollowedHyperlink"/>
    <w:rsid w:val="009D628E"/>
    <w:rPr>
      <w:color w:val="800080"/>
      <w:u w:val="single"/>
    </w:rPr>
  </w:style>
  <w:style w:type="paragraph" w:customStyle="1" w:styleId="msonormalcxsporta">
    <w:name w:val="msonormalcxsporta"/>
    <w:basedOn w:val="Normal"/>
    <w:rsid w:val="00860B6C"/>
    <w:pPr>
      <w:spacing w:before="100" w:beforeAutospacing="1" w:after="100" w:afterAutospacing="1"/>
    </w:pPr>
  </w:style>
  <w:style w:type="paragraph" w:styleId="BelgeBalantlar">
    <w:name w:val="Document Map"/>
    <w:basedOn w:val="Normal"/>
    <w:semiHidden/>
    <w:rsid w:val="00A433AD"/>
    <w:pPr>
      <w:shd w:val="clear" w:color="auto" w:fill="000080"/>
    </w:pPr>
    <w:rPr>
      <w:rFonts w:ascii="Tahoma" w:hAnsi="Tahoma" w:cs="Tahoma"/>
      <w:sz w:val="20"/>
      <w:szCs w:val="20"/>
    </w:rPr>
  </w:style>
  <w:style w:type="paragraph" w:customStyle="1" w:styleId="paraf">
    <w:name w:val="paraf"/>
    <w:basedOn w:val="Normal"/>
    <w:rsid w:val="00813DE2"/>
    <w:pPr>
      <w:spacing w:before="100" w:beforeAutospacing="1" w:after="100" w:afterAutospacing="1"/>
      <w:ind w:firstLine="600"/>
    </w:pPr>
    <w:rPr>
      <w:rFonts w:ascii="Verdana" w:hAnsi="Verdana"/>
      <w:sz w:val="16"/>
      <w:szCs w:val="16"/>
    </w:rPr>
  </w:style>
  <w:style w:type="paragraph" w:customStyle="1" w:styleId="baslk">
    <w:name w:val="baslık"/>
    <w:basedOn w:val="Normal"/>
    <w:rsid w:val="00813DE2"/>
    <w:pPr>
      <w:spacing w:before="100" w:beforeAutospacing="1" w:after="100" w:afterAutospacing="1"/>
      <w:jc w:val="center"/>
    </w:pPr>
    <w:rPr>
      <w:rFonts w:ascii="Verdana" w:hAnsi="Verdana"/>
      <w:b/>
      <w:bCs/>
      <w:caps/>
      <w:sz w:val="16"/>
      <w:szCs w:val="16"/>
    </w:rPr>
  </w:style>
  <w:style w:type="paragraph" w:customStyle="1" w:styleId="yaynorta">
    <w:name w:val="yayınorta"/>
    <w:basedOn w:val="Normal"/>
    <w:rsid w:val="00813DE2"/>
    <w:pPr>
      <w:spacing w:before="100" w:beforeAutospacing="1" w:after="100" w:afterAutospacing="1"/>
      <w:jc w:val="center"/>
    </w:pPr>
    <w:rPr>
      <w:rFonts w:ascii="Verdana" w:hAnsi="Verdana"/>
      <w:b/>
      <w:bCs/>
      <w:sz w:val="16"/>
      <w:szCs w:val="16"/>
    </w:rPr>
  </w:style>
  <w:style w:type="paragraph" w:customStyle="1" w:styleId="koyuleft">
    <w:name w:val="koyuleft"/>
    <w:basedOn w:val="Normal"/>
    <w:rsid w:val="00813DE2"/>
    <w:pPr>
      <w:spacing w:before="100" w:beforeAutospacing="1" w:after="100" w:afterAutospacing="1"/>
      <w:ind w:firstLine="600"/>
    </w:pPr>
    <w:rPr>
      <w:rFonts w:ascii="Verdana" w:hAnsi="Verdana"/>
      <w:b/>
      <w:bCs/>
      <w:sz w:val="16"/>
      <w:szCs w:val="16"/>
    </w:rPr>
  </w:style>
  <w:style w:type="character" w:styleId="Vurgu">
    <w:name w:val="Emphasis"/>
    <w:qFormat/>
    <w:rsid w:val="00813DE2"/>
    <w:rPr>
      <w:i/>
      <w:iCs/>
    </w:rPr>
  </w:style>
  <w:style w:type="character" w:customStyle="1" w:styleId="koyuleft1">
    <w:name w:val="koyuleft1"/>
    <w:rsid w:val="00813DE2"/>
    <w:rPr>
      <w:rFonts w:ascii="Verdana" w:hAnsi="Verdana" w:hint="default"/>
      <w:b/>
      <w:bCs/>
      <w:caps w:val="0"/>
      <w:sz w:val="16"/>
      <w:szCs w:val="16"/>
    </w:rPr>
  </w:style>
  <w:style w:type="character" w:styleId="Gl">
    <w:name w:val="Strong"/>
    <w:uiPriority w:val="22"/>
    <w:qFormat/>
    <w:rsid w:val="00813DE2"/>
    <w:rPr>
      <w:b/>
      <w:bCs/>
    </w:rPr>
  </w:style>
  <w:style w:type="character" w:customStyle="1" w:styleId="style231">
    <w:name w:val="style231"/>
    <w:rsid w:val="00813DE2"/>
    <w:rPr>
      <w:rFonts w:ascii="Verdana" w:hAnsi="Verdana" w:hint="default"/>
      <w:sz w:val="16"/>
      <w:szCs w:val="16"/>
    </w:rPr>
  </w:style>
  <w:style w:type="paragraph" w:styleId="ListeParagraf">
    <w:name w:val="List Paragraph"/>
    <w:basedOn w:val="Normal"/>
    <w:uiPriority w:val="34"/>
    <w:qFormat/>
    <w:rsid w:val="00835C77"/>
    <w:pPr>
      <w:spacing w:after="200" w:line="276" w:lineRule="auto"/>
      <w:ind w:left="720"/>
      <w:contextualSpacing/>
    </w:pPr>
    <w:rPr>
      <w:rFonts w:ascii="Calibri" w:eastAsia="Calibri" w:hAnsi="Calibri"/>
      <w:sz w:val="22"/>
      <w:szCs w:val="22"/>
      <w:lang w:eastAsia="en-US"/>
    </w:rPr>
  </w:style>
  <w:style w:type="paragraph" w:styleId="Altbilgi">
    <w:name w:val="footer"/>
    <w:basedOn w:val="Normal"/>
    <w:link w:val="AltbilgiChar"/>
    <w:uiPriority w:val="99"/>
    <w:rsid w:val="00C90CB0"/>
    <w:pPr>
      <w:tabs>
        <w:tab w:val="center" w:pos="4536"/>
        <w:tab w:val="right" w:pos="9072"/>
      </w:tabs>
    </w:pPr>
  </w:style>
  <w:style w:type="character" w:styleId="SayfaNumaras">
    <w:name w:val="page number"/>
    <w:basedOn w:val="VarsaylanParagrafYazTipi"/>
    <w:rsid w:val="00C90CB0"/>
  </w:style>
  <w:style w:type="paragraph" w:customStyle="1" w:styleId="AralkYok1">
    <w:name w:val="Aralık Yok1"/>
    <w:uiPriority w:val="99"/>
    <w:rsid w:val="002B7294"/>
    <w:rPr>
      <w:sz w:val="24"/>
      <w:szCs w:val="24"/>
    </w:rPr>
  </w:style>
  <w:style w:type="paragraph" w:styleId="stbilgi">
    <w:name w:val="header"/>
    <w:basedOn w:val="Normal"/>
    <w:link w:val="stbilgiChar"/>
    <w:rsid w:val="00E0101C"/>
    <w:pPr>
      <w:tabs>
        <w:tab w:val="center" w:pos="4536"/>
        <w:tab w:val="right" w:pos="9072"/>
      </w:tabs>
    </w:pPr>
    <w:rPr>
      <w:lang w:val="x-none" w:eastAsia="x-none"/>
    </w:rPr>
  </w:style>
  <w:style w:type="character" w:customStyle="1" w:styleId="stbilgiChar">
    <w:name w:val="Üstbilgi Char"/>
    <w:link w:val="stbilgi"/>
    <w:rsid w:val="00E0101C"/>
    <w:rPr>
      <w:sz w:val="24"/>
      <w:szCs w:val="24"/>
    </w:rPr>
  </w:style>
  <w:style w:type="paragraph" w:customStyle="1" w:styleId="Default">
    <w:name w:val="Default"/>
    <w:rsid w:val="00CB2901"/>
    <w:pPr>
      <w:autoSpaceDE w:val="0"/>
      <w:autoSpaceDN w:val="0"/>
      <w:adjustRightInd w:val="0"/>
    </w:pPr>
    <w:rPr>
      <w:rFonts w:ascii="Calibri" w:hAnsi="Calibri" w:cs="Calibri"/>
      <w:color w:val="000000"/>
      <w:sz w:val="24"/>
      <w:szCs w:val="24"/>
    </w:rPr>
  </w:style>
  <w:style w:type="paragraph" w:styleId="GvdeMetni">
    <w:name w:val="Body Text"/>
    <w:basedOn w:val="Normal"/>
    <w:link w:val="GvdeMetniChar"/>
    <w:rsid w:val="00941F72"/>
    <w:pPr>
      <w:spacing w:after="120"/>
    </w:pPr>
    <w:rPr>
      <w:lang w:val="x-none" w:eastAsia="x-none"/>
    </w:rPr>
  </w:style>
  <w:style w:type="character" w:customStyle="1" w:styleId="GvdeMetniChar">
    <w:name w:val="Gövde Metni Char"/>
    <w:link w:val="GvdeMetni"/>
    <w:rsid w:val="00941F72"/>
    <w:rPr>
      <w:sz w:val="24"/>
      <w:szCs w:val="24"/>
    </w:rPr>
  </w:style>
  <w:style w:type="paragraph" w:styleId="AralkYok">
    <w:name w:val="No Spacing"/>
    <w:link w:val="AralkYokChar"/>
    <w:qFormat/>
    <w:rsid w:val="00C31AB4"/>
    <w:rPr>
      <w:rFonts w:ascii="Calibri" w:eastAsia="Calibri" w:hAnsi="Calibri"/>
      <w:sz w:val="22"/>
      <w:szCs w:val="22"/>
      <w:lang w:eastAsia="en-US"/>
    </w:rPr>
  </w:style>
  <w:style w:type="table" w:styleId="TabloKlavuzu">
    <w:name w:val="Table Grid"/>
    <w:basedOn w:val="NormalTablo"/>
    <w:uiPriority w:val="59"/>
    <w:rsid w:val="00C31AB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rsid w:val="00772E0E"/>
    <w:pPr>
      <w:jc w:val="center"/>
    </w:pPr>
    <w:rPr>
      <w:rFonts w:eastAsia="ヒラギノ明朝 Pro W3" w:hAnsi="Times"/>
      <w:b/>
      <w:sz w:val="19"/>
      <w:lang w:eastAsia="en-US"/>
    </w:rPr>
  </w:style>
  <w:style w:type="paragraph" w:customStyle="1" w:styleId="3-NormalYaz">
    <w:name w:val="3-Normal Yazı"/>
    <w:rsid w:val="00772E0E"/>
    <w:pPr>
      <w:tabs>
        <w:tab w:val="left" w:pos="566"/>
      </w:tabs>
      <w:jc w:val="both"/>
    </w:pPr>
    <w:rPr>
      <w:rFonts w:eastAsia="ヒラギノ明朝 Pro W3" w:hAnsi="Times"/>
      <w:sz w:val="19"/>
      <w:lang w:eastAsia="en-US"/>
    </w:rPr>
  </w:style>
  <w:style w:type="paragraph" w:customStyle="1" w:styleId="metin">
    <w:name w:val="metin"/>
    <w:basedOn w:val="Normal"/>
    <w:rsid w:val="00772E0E"/>
    <w:pPr>
      <w:widowControl/>
      <w:autoSpaceDE/>
      <w:autoSpaceDN/>
      <w:adjustRightInd/>
      <w:spacing w:before="100" w:beforeAutospacing="1" w:after="100" w:afterAutospacing="1"/>
      <w:jc w:val="left"/>
    </w:pPr>
  </w:style>
  <w:style w:type="character" w:customStyle="1" w:styleId="apple-converted-space">
    <w:name w:val="apple-converted-space"/>
    <w:basedOn w:val="VarsaylanParagrafYazTipi"/>
    <w:rsid w:val="00772E0E"/>
  </w:style>
  <w:style w:type="character" w:customStyle="1" w:styleId="spelle">
    <w:name w:val="spelle"/>
    <w:basedOn w:val="VarsaylanParagrafYazTipi"/>
    <w:rsid w:val="00772E0E"/>
  </w:style>
  <w:style w:type="character" w:customStyle="1" w:styleId="AralkYokChar">
    <w:name w:val="Aralık Yok Char"/>
    <w:link w:val="AralkYok"/>
    <w:rsid w:val="00772E0E"/>
    <w:rPr>
      <w:rFonts w:ascii="Calibri" w:eastAsia="Calibri" w:hAnsi="Calibri"/>
      <w:sz w:val="22"/>
      <w:szCs w:val="22"/>
      <w:lang w:val="tr-TR" w:eastAsia="en-US" w:bidi="ar-SA"/>
    </w:rPr>
  </w:style>
  <w:style w:type="character" w:customStyle="1" w:styleId="AltbilgiChar">
    <w:name w:val="Altbilgi Char"/>
    <w:link w:val="Altbilgi"/>
    <w:uiPriority w:val="99"/>
    <w:rsid w:val="00B33618"/>
    <w:rPr>
      <w:sz w:val="24"/>
      <w:szCs w:val="24"/>
    </w:rPr>
  </w:style>
  <w:style w:type="paragraph" w:customStyle="1" w:styleId="ortabalkbold">
    <w:name w:val="ortabalkbold"/>
    <w:basedOn w:val="Normal"/>
    <w:rsid w:val="009205C7"/>
    <w:pPr>
      <w:widowControl/>
      <w:autoSpaceDE/>
      <w:autoSpaceDN/>
      <w:adjustRightInd/>
      <w:spacing w:before="100" w:beforeAutospacing="1" w:after="100" w:afterAutospacing="1"/>
      <w:jc w:val="left"/>
    </w:pPr>
  </w:style>
  <w:style w:type="character" w:customStyle="1" w:styleId="grame">
    <w:name w:val="grame"/>
    <w:basedOn w:val="VarsaylanParagrafYazTipi"/>
    <w:rsid w:val="009205C7"/>
  </w:style>
  <w:style w:type="character" w:customStyle="1" w:styleId="content-date">
    <w:name w:val="content-date"/>
    <w:basedOn w:val="VarsaylanParagrafYazTipi"/>
    <w:rsid w:val="003C57EB"/>
  </w:style>
  <w:style w:type="paragraph" w:styleId="BalonMetni">
    <w:name w:val="Balloon Text"/>
    <w:basedOn w:val="Normal"/>
    <w:link w:val="BalonMetniChar"/>
    <w:uiPriority w:val="99"/>
    <w:unhideWhenUsed/>
    <w:rsid w:val="00E53155"/>
    <w:pPr>
      <w:widowControl/>
      <w:autoSpaceDE/>
      <w:autoSpaceDN/>
      <w:adjustRightInd/>
      <w:jc w:val="left"/>
    </w:pPr>
    <w:rPr>
      <w:rFonts w:ascii="Tahoma" w:eastAsia="Calibri" w:hAnsi="Tahoma" w:cs="Tahoma"/>
      <w:sz w:val="16"/>
      <w:szCs w:val="16"/>
      <w:lang w:eastAsia="en-US"/>
    </w:rPr>
  </w:style>
  <w:style w:type="character" w:customStyle="1" w:styleId="BalonMetniChar">
    <w:name w:val="Balon Metni Char"/>
    <w:link w:val="BalonMetni"/>
    <w:uiPriority w:val="99"/>
    <w:rsid w:val="00E53155"/>
    <w:rPr>
      <w:rFonts w:ascii="Tahoma" w:eastAsia="Calibri" w:hAnsi="Tahoma" w:cs="Tahoma"/>
      <w:sz w:val="16"/>
      <w:szCs w:val="16"/>
      <w:lang w:eastAsia="en-US"/>
    </w:rPr>
  </w:style>
  <w:style w:type="paragraph" w:customStyle="1" w:styleId="Pa56">
    <w:name w:val="Pa56"/>
    <w:basedOn w:val="Default"/>
    <w:next w:val="Default"/>
    <w:uiPriority w:val="99"/>
    <w:rsid w:val="00594326"/>
    <w:pPr>
      <w:spacing w:line="201" w:lineRule="atLeast"/>
    </w:pPr>
    <w:rPr>
      <w:rFonts w:ascii="Barlow Light" w:hAnsi="Barlow Light" w:cs="Times New Roman"/>
      <w:color w:val="auto"/>
    </w:rPr>
  </w:style>
  <w:style w:type="paragraph" w:customStyle="1" w:styleId="TableParagraph">
    <w:name w:val="Table Paragraph"/>
    <w:basedOn w:val="Normal"/>
    <w:uiPriority w:val="1"/>
    <w:qFormat/>
    <w:rsid w:val="006923CD"/>
    <w:pPr>
      <w:autoSpaceDE/>
      <w:autoSpaceDN/>
      <w:adjustRightInd/>
      <w:jc w:val="left"/>
    </w:pPr>
    <w:rPr>
      <w:rFonts w:ascii="Calibri" w:eastAsia="Calibri" w:hAnsi="Calibri"/>
      <w:sz w:val="22"/>
      <w:szCs w:val="22"/>
      <w:lang w:val="en-US" w:eastAsia="en-US"/>
    </w:rPr>
  </w:style>
  <w:style w:type="character" w:customStyle="1" w:styleId="Balk3Char">
    <w:name w:val="Başlık 3 Char"/>
    <w:link w:val="Balk3"/>
    <w:semiHidden/>
    <w:rsid w:val="00CF699C"/>
    <w:rPr>
      <w:rFonts w:ascii="Calibri Light" w:eastAsia="Times New Roman" w:hAnsi="Calibri Light"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99265">
      <w:bodyDiv w:val="1"/>
      <w:marLeft w:val="0"/>
      <w:marRight w:val="0"/>
      <w:marTop w:val="0"/>
      <w:marBottom w:val="0"/>
      <w:divBdr>
        <w:top w:val="none" w:sz="0" w:space="0" w:color="auto"/>
        <w:left w:val="none" w:sz="0" w:space="0" w:color="auto"/>
        <w:bottom w:val="none" w:sz="0" w:space="0" w:color="auto"/>
        <w:right w:val="none" w:sz="0" w:space="0" w:color="auto"/>
      </w:divBdr>
      <w:divsChild>
        <w:div w:id="1209220834">
          <w:marLeft w:val="0"/>
          <w:marRight w:val="0"/>
          <w:marTop w:val="15"/>
          <w:marBottom w:val="0"/>
          <w:divBdr>
            <w:top w:val="single" w:sz="6" w:space="0" w:color="DDDDDD"/>
            <w:left w:val="single" w:sz="6" w:space="0" w:color="DDDDDD"/>
            <w:bottom w:val="single" w:sz="6" w:space="0" w:color="DDDDDD"/>
            <w:right w:val="single" w:sz="6" w:space="0" w:color="DDDDDD"/>
          </w:divBdr>
          <w:divsChild>
            <w:div w:id="515080036">
              <w:marLeft w:val="0"/>
              <w:marRight w:val="0"/>
              <w:marTop w:val="0"/>
              <w:marBottom w:val="0"/>
              <w:divBdr>
                <w:top w:val="none" w:sz="0" w:space="0" w:color="auto"/>
                <w:left w:val="none" w:sz="0" w:space="0" w:color="auto"/>
                <w:bottom w:val="single" w:sz="6" w:space="0" w:color="E2E1CD"/>
                <w:right w:val="none" w:sz="0" w:space="0" w:color="auto"/>
              </w:divBdr>
              <w:divsChild>
                <w:div w:id="1316490765">
                  <w:marLeft w:val="0"/>
                  <w:marRight w:val="0"/>
                  <w:marTop w:val="0"/>
                  <w:marBottom w:val="0"/>
                  <w:divBdr>
                    <w:top w:val="none" w:sz="0" w:space="0" w:color="auto"/>
                    <w:left w:val="none" w:sz="0" w:space="0" w:color="auto"/>
                    <w:bottom w:val="none" w:sz="0" w:space="0" w:color="auto"/>
                    <w:right w:val="none" w:sz="0" w:space="0" w:color="auto"/>
                  </w:divBdr>
                  <w:divsChild>
                    <w:div w:id="837308260">
                      <w:marLeft w:val="0"/>
                      <w:marRight w:val="0"/>
                      <w:marTop w:val="0"/>
                      <w:marBottom w:val="0"/>
                      <w:divBdr>
                        <w:top w:val="none" w:sz="0" w:space="0" w:color="auto"/>
                        <w:left w:val="none" w:sz="0" w:space="0" w:color="auto"/>
                        <w:bottom w:val="none" w:sz="0" w:space="0" w:color="auto"/>
                        <w:right w:val="none" w:sz="0" w:space="0" w:color="auto"/>
                      </w:divBdr>
                      <w:divsChild>
                        <w:div w:id="489560000">
                          <w:marLeft w:val="0"/>
                          <w:marRight w:val="0"/>
                          <w:marTop w:val="0"/>
                          <w:marBottom w:val="0"/>
                          <w:divBdr>
                            <w:top w:val="none" w:sz="0" w:space="0" w:color="auto"/>
                            <w:left w:val="none" w:sz="0" w:space="0" w:color="auto"/>
                            <w:bottom w:val="none" w:sz="0" w:space="0" w:color="auto"/>
                            <w:right w:val="none" w:sz="0" w:space="0" w:color="auto"/>
                          </w:divBdr>
                          <w:divsChild>
                            <w:div w:id="1434548090">
                              <w:marLeft w:val="0"/>
                              <w:marRight w:val="0"/>
                              <w:marTop w:val="0"/>
                              <w:marBottom w:val="0"/>
                              <w:divBdr>
                                <w:top w:val="none" w:sz="0" w:space="0" w:color="auto"/>
                                <w:left w:val="none" w:sz="0" w:space="0" w:color="auto"/>
                                <w:bottom w:val="none" w:sz="0" w:space="0" w:color="auto"/>
                                <w:right w:val="single" w:sz="6" w:space="0" w:color="ECEDE8"/>
                              </w:divBdr>
                              <w:divsChild>
                                <w:div w:id="967471654">
                                  <w:marLeft w:val="225"/>
                                  <w:marRight w:val="225"/>
                                  <w:marTop w:val="225"/>
                                  <w:marBottom w:val="225"/>
                                  <w:divBdr>
                                    <w:top w:val="none" w:sz="0" w:space="0" w:color="auto"/>
                                    <w:left w:val="none" w:sz="0" w:space="0" w:color="auto"/>
                                    <w:bottom w:val="none" w:sz="0" w:space="0" w:color="auto"/>
                                    <w:right w:val="none" w:sz="0" w:space="0" w:color="auto"/>
                                  </w:divBdr>
                                  <w:divsChild>
                                    <w:div w:id="1856261030">
                                      <w:marLeft w:val="0"/>
                                      <w:marRight w:val="0"/>
                                      <w:marTop w:val="0"/>
                                      <w:marBottom w:val="0"/>
                                      <w:divBdr>
                                        <w:top w:val="none" w:sz="0" w:space="0" w:color="auto"/>
                                        <w:left w:val="none" w:sz="0" w:space="0" w:color="auto"/>
                                        <w:bottom w:val="none" w:sz="0" w:space="0" w:color="auto"/>
                                        <w:right w:val="none" w:sz="0" w:space="0" w:color="auto"/>
                                      </w:divBdr>
                                      <w:divsChild>
                                        <w:div w:id="152976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620638">
      <w:bodyDiv w:val="1"/>
      <w:marLeft w:val="0"/>
      <w:marRight w:val="0"/>
      <w:marTop w:val="0"/>
      <w:marBottom w:val="0"/>
      <w:divBdr>
        <w:top w:val="none" w:sz="0" w:space="0" w:color="auto"/>
        <w:left w:val="none" w:sz="0" w:space="0" w:color="auto"/>
        <w:bottom w:val="none" w:sz="0" w:space="0" w:color="auto"/>
        <w:right w:val="none" w:sz="0" w:space="0" w:color="auto"/>
      </w:divBdr>
    </w:div>
    <w:div w:id="137576044">
      <w:bodyDiv w:val="1"/>
      <w:marLeft w:val="0"/>
      <w:marRight w:val="0"/>
      <w:marTop w:val="0"/>
      <w:marBottom w:val="0"/>
      <w:divBdr>
        <w:top w:val="none" w:sz="0" w:space="0" w:color="auto"/>
        <w:left w:val="none" w:sz="0" w:space="0" w:color="auto"/>
        <w:bottom w:val="none" w:sz="0" w:space="0" w:color="auto"/>
        <w:right w:val="none" w:sz="0" w:space="0" w:color="auto"/>
      </w:divBdr>
    </w:div>
    <w:div w:id="196821567">
      <w:bodyDiv w:val="1"/>
      <w:marLeft w:val="0"/>
      <w:marRight w:val="0"/>
      <w:marTop w:val="0"/>
      <w:marBottom w:val="0"/>
      <w:divBdr>
        <w:top w:val="none" w:sz="0" w:space="0" w:color="auto"/>
        <w:left w:val="none" w:sz="0" w:space="0" w:color="auto"/>
        <w:bottom w:val="none" w:sz="0" w:space="0" w:color="auto"/>
        <w:right w:val="none" w:sz="0" w:space="0" w:color="auto"/>
      </w:divBdr>
    </w:div>
    <w:div w:id="200869138">
      <w:bodyDiv w:val="1"/>
      <w:marLeft w:val="0"/>
      <w:marRight w:val="0"/>
      <w:marTop w:val="0"/>
      <w:marBottom w:val="0"/>
      <w:divBdr>
        <w:top w:val="none" w:sz="0" w:space="0" w:color="auto"/>
        <w:left w:val="none" w:sz="0" w:space="0" w:color="auto"/>
        <w:bottom w:val="none" w:sz="0" w:space="0" w:color="auto"/>
        <w:right w:val="none" w:sz="0" w:space="0" w:color="auto"/>
      </w:divBdr>
      <w:divsChild>
        <w:div w:id="1570847255">
          <w:marLeft w:val="0"/>
          <w:marRight w:val="0"/>
          <w:marTop w:val="15"/>
          <w:marBottom w:val="0"/>
          <w:divBdr>
            <w:top w:val="single" w:sz="6" w:space="0" w:color="DDDDDD"/>
            <w:left w:val="single" w:sz="6" w:space="0" w:color="DDDDDD"/>
            <w:bottom w:val="single" w:sz="6" w:space="0" w:color="DDDDDD"/>
            <w:right w:val="single" w:sz="6" w:space="0" w:color="DDDDDD"/>
          </w:divBdr>
          <w:divsChild>
            <w:div w:id="444424595">
              <w:marLeft w:val="0"/>
              <w:marRight w:val="0"/>
              <w:marTop w:val="0"/>
              <w:marBottom w:val="0"/>
              <w:divBdr>
                <w:top w:val="none" w:sz="0" w:space="0" w:color="auto"/>
                <w:left w:val="none" w:sz="0" w:space="0" w:color="auto"/>
                <w:bottom w:val="single" w:sz="6" w:space="0" w:color="E2E1CD"/>
                <w:right w:val="none" w:sz="0" w:space="0" w:color="auto"/>
              </w:divBdr>
              <w:divsChild>
                <w:div w:id="1937444669">
                  <w:marLeft w:val="0"/>
                  <w:marRight w:val="0"/>
                  <w:marTop w:val="0"/>
                  <w:marBottom w:val="0"/>
                  <w:divBdr>
                    <w:top w:val="none" w:sz="0" w:space="0" w:color="auto"/>
                    <w:left w:val="none" w:sz="0" w:space="0" w:color="auto"/>
                    <w:bottom w:val="none" w:sz="0" w:space="0" w:color="auto"/>
                    <w:right w:val="none" w:sz="0" w:space="0" w:color="auto"/>
                  </w:divBdr>
                  <w:divsChild>
                    <w:div w:id="2028292311">
                      <w:marLeft w:val="0"/>
                      <w:marRight w:val="0"/>
                      <w:marTop w:val="0"/>
                      <w:marBottom w:val="0"/>
                      <w:divBdr>
                        <w:top w:val="none" w:sz="0" w:space="0" w:color="auto"/>
                        <w:left w:val="none" w:sz="0" w:space="0" w:color="auto"/>
                        <w:bottom w:val="none" w:sz="0" w:space="0" w:color="auto"/>
                        <w:right w:val="none" w:sz="0" w:space="0" w:color="auto"/>
                      </w:divBdr>
                      <w:divsChild>
                        <w:div w:id="2087458894">
                          <w:marLeft w:val="0"/>
                          <w:marRight w:val="0"/>
                          <w:marTop w:val="0"/>
                          <w:marBottom w:val="0"/>
                          <w:divBdr>
                            <w:top w:val="none" w:sz="0" w:space="0" w:color="auto"/>
                            <w:left w:val="none" w:sz="0" w:space="0" w:color="auto"/>
                            <w:bottom w:val="none" w:sz="0" w:space="0" w:color="auto"/>
                            <w:right w:val="none" w:sz="0" w:space="0" w:color="auto"/>
                          </w:divBdr>
                          <w:divsChild>
                            <w:div w:id="1335765522">
                              <w:marLeft w:val="0"/>
                              <w:marRight w:val="0"/>
                              <w:marTop w:val="0"/>
                              <w:marBottom w:val="0"/>
                              <w:divBdr>
                                <w:top w:val="none" w:sz="0" w:space="0" w:color="auto"/>
                                <w:left w:val="none" w:sz="0" w:space="0" w:color="auto"/>
                                <w:bottom w:val="none" w:sz="0" w:space="0" w:color="auto"/>
                                <w:right w:val="single" w:sz="6" w:space="0" w:color="ECEDE8"/>
                              </w:divBdr>
                              <w:divsChild>
                                <w:div w:id="471678258">
                                  <w:marLeft w:val="225"/>
                                  <w:marRight w:val="225"/>
                                  <w:marTop w:val="225"/>
                                  <w:marBottom w:val="225"/>
                                  <w:divBdr>
                                    <w:top w:val="none" w:sz="0" w:space="0" w:color="auto"/>
                                    <w:left w:val="none" w:sz="0" w:space="0" w:color="auto"/>
                                    <w:bottom w:val="none" w:sz="0" w:space="0" w:color="auto"/>
                                    <w:right w:val="none" w:sz="0" w:space="0" w:color="auto"/>
                                  </w:divBdr>
                                  <w:divsChild>
                                    <w:div w:id="1684480353">
                                      <w:marLeft w:val="0"/>
                                      <w:marRight w:val="0"/>
                                      <w:marTop w:val="0"/>
                                      <w:marBottom w:val="0"/>
                                      <w:divBdr>
                                        <w:top w:val="none" w:sz="0" w:space="0" w:color="auto"/>
                                        <w:left w:val="none" w:sz="0" w:space="0" w:color="auto"/>
                                        <w:bottom w:val="none" w:sz="0" w:space="0" w:color="auto"/>
                                        <w:right w:val="none" w:sz="0" w:space="0" w:color="auto"/>
                                      </w:divBdr>
                                      <w:divsChild>
                                        <w:div w:id="447353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295871">
      <w:bodyDiv w:val="1"/>
      <w:marLeft w:val="0"/>
      <w:marRight w:val="0"/>
      <w:marTop w:val="0"/>
      <w:marBottom w:val="0"/>
      <w:divBdr>
        <w:top w:val="none" w:sz="0" w:space="0" w:color="auto"/>
        <w:left w:val="none" w:sz="0" w:space="0" w:color="auto"/>
        <w:bottom w:val="none" w:sz="0" w:space="0" w:color="auto"/>
        <w:right w:val="none" w:sz="0" w:space="0" w:color="auto"/>
      </w:divBdr>
    </w:div>
    <w:div w:id="378090092">
      <w:bodyDiv w:val="1"/>
      <w:marLeft w:val="0"/>
      <w:marRight w:val="0"/>
      <w:marTop w:val="0"/>
      <w:marBottom w:val="0"/>
      <w:divBdr>
        <w:top w:val="none" w:sz="0" w:space="0" w:color="auto"/>
        <w:left w:val="none" w:sz="0" w:space="0" w:color="auto"/>
        <w:bottom w:val="none" w:sz="0" w:space="0" w:color="auto"/>
        <w:right w:val="none" w:sz="0" w:space="0" w:color="auto"/>
      </w:divBdr>
      <w:divsChild>
        <w:div w:id="105972500">
          <w:marLeft w:val="0"/>
          <w:marRight w:val="0"/>
          <w:marTop w:val="15"/>
          <w:marBottom w:val="0"/>
          <w:divBdr>
            <w:top w:val="single" w:sz="6" w:space="0" w:color="DDDDDD"/>
            <w:left w:val="single" w:sz="6" w:space="0" w:color="DDDDDD"/>
            <w:bottom w:val="single" w:sz="6" w:space="0" w:color="DDDDDD"/>
            <w:right w:val="single" w:sz="6" w:space="0" w:color="DDDDDD"/>
          </w:divBdr>
          <w:divsChild>
            <w:div w:id="633371436">
              <w:marLeft w:val="0"/>
              <w:marRight w:val="0"/>
              <w:marTop w:val="0"/>
              <w:marBottom w:val="0"/>
              <w:divBdr>
                <w:top w:val="none" w:sz="0" w:space="0" w:color="auto"/>
                <w:left w:val="none" w:sz="0" w:space="0" w:color="auto"/>
                <w:bottom w:val="single" w:sz="6" w:space="0" w:color="E2E1CD"/>
                <w:right w:val="none" w:sz="0" w:space="0" w:color="auto"/>
              </w:divBdr>
              <w:divsChild>
                <w:div w:id="1969702658">
                  <w:marLeft w:val="0"/>
                  <w:marRight w:val="0"/>
                  <w:marTop w:val="0"/>
                  <w:marBottom w:val="0"/>
                  <w:divBdr>
                    <w:top w:val="none" w:sz="0" w:space="0" w:color="auto"/>
                    <w:left w:val="none" w:sz="0" w:space="0" w:color="auto"/>
                    <w:bottom w:val="none" w:sz="0" w:space="0" w:color="auto"/>
                    <w:right w:val="none" w:sz="0" w:space="0" w:color="auto"/>
                  </w:divBdr>
                  <w:divsChild>
                    <w:div w:id="1863548149">
                      <w:marLeft w:val="0"/>
                      <w:marRight w:val="0"/>
                      <w:marTop w:val="0"/>
                      <w:marBottom w:val="0"/>
                      <w:divBdr>
                        <w:top w:val="none" w:sz="0" w:space="0" w:color="auto"/>
                        <w:left w:val="none" w:sz="0" w:space="0" w:color="auto"/>
                        <w:bottom w:val="none" w:sz="0" w:space="0" w:color="auto"/>
                        <w:right w:val="none" w:sz="0" w:space="0" w:color="auto"/>
                      </w:divBdr>
                      <w:divsChild>
                        <w:div w:id="86780160">
                          <w:marLeft w:val="0"/>
                          <w:marRight w:val="0"/>
                          <w:marTop w:val="0"/>
                          <w:marBottom w:val="0"/>
                          <w:divBdr>
                            <w:top w:val="none" w:sz="0" w:space="0" w:color="auto"/>
                            <w:left w:val="none" w:sz="0" w:space="0" w:color="auto"/>
                            <w:bottom w:val="none" w:sz="0" w:space="0" w:color="auto"/>
                            <w:right w:val="none" w:sz="0" w:space="0" w:color="auto"/>
                          </w:divBdr>
                          <w:divsChild>
                            <w:div w:id="2065441214">
                              <w:marLeft w:val="0"/>
                              <w:marRight w:val="0"/>
                              <w:marTop w:val="0"/>
                              <w:marBottom w:val="0"/>
                              <w:divBdr>
                                <w:top w:val="none" w:sz="0" w:space="0" w:color="auto"/>
                                <w:left w:val="none" w:sz="0" w:space="0" w:color="auto"/>
                                <w:bottom w:val="none" w:sz="0" w:space="0" w:color="auto"/>
                                <w:right w:val="single" w:sz="6" w:space="0" w:color="ECEDE8"/>
                              </w:divBdr>
                              <w:divsChild>
                                <w:div w:id="520507908">
                                  <w:marLeft w:val="225"/>
                                  <w:marRight w:val="225"/>
                                  <w:marTop w:val="225"/>
                                  <w:marBottom w:val="225"/>
                                  <w:divBdr>
                                    <w:top w:val="none" w:sz="0" w:space="0" w:color="auto"/>
                                    <w:left w:val="none" w:sz="0" w:space="0" w:color="auto"/>
                                    <w:bottom w:val="none" w:sz="0" w:space="0" w:color="auto"/>
                                    <w:right w:val="none" w:sz="0" w:space="0" w:color="auto"/>
                                  </w:divBdr>
                                  <w:divsChild>
                                    <w:div w:id="555900128">
                                      <w:marLeft w:val="0"/>
                                      <w:marRight w:val="0"/>
                                      <w:marTop w:val="0"/>
                                      <w:marBottom w:val="0"/>
                                      <w:divBdr>
                                        <w:top w:val="none" w:sz="0" w:space="0" w:color="auto"/>
                                        <w:left w:val="none" w:sz="0" w:space="0" w:color="auto"/>
                                        <w:bottom w:val="none" w:sz="0" w:space="0" w:color="auto"/>
                                        <w:right w:val="none" w:sz="0" w:space="0" w:color="auto"/>
                                      </w:divBdr>
                                      <w:divsChild>
                                        <w:div w:id="76364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6175844">
      <w:bodyDiv w:val="1"/>
      <w:marLeft w:val="0"/>
      <w:marRight w:val="0"/>
      <w:marTop w:val="0"/>
      <w:marBottom w:val="0"/>
      <w:divBdr>
        <w:top w:val="none" w:sz="0" w:space="0" w:color="auto"/>
        <w:left w:val="none" w:sz="0" w:space="0" w:color="auto"/>
        <w:bottom w:val="none" w:sz="0" w:space="0" w:color="auto"/>
        <w:right w:val="none" w:sz="0" w:space="0" w:color="auto"/>
      </w:divBdr>
    </w:div>
    <w:div w:id="410856998">
      <w:bodyDiv w:val="1"/>
      <w:marLeft w:val="0"/>
      <w:marRight w:val="0"/>
      <w:marTop w:val="0"/>
      <w:marBottom w:val="0"/>
      <w:divBdr>
        <w:top w:val="none" w:sz="0" w:space="0" w:color="auto"/>
        <w:left w:val="none" w:sz="0" w:space="0" w:color="auto"/>
        <w:bottom w:val="none" w:sz="0" w:space="0" w:color="auto"/>
        <w:right w:val="none" w:sz="0" w:space="0" w:color="auto"/>
      </w:divBdr>
    </w:div>
    <w:div w:id="434635263">
      <w:bodyDiv w:val="1"/>
      <w:marLeft w:val="0"/>
      <w:marRight w:val="0"/>
      <w:marTop w:val="0"/>
      <w:marBottom w:val="0"/>
      <w:divBdr>
        <w:top w:val="none" w:sz="0" w:space="0" w:color="auto"/>
        <w:left w:val="none" w:sz="0" w:space="0" w:color="auto"/>
        <w:bottom w:val="none" w:sz="0" w:space="0" w:color="auto"/>
        <w:right w:val="none" w:sz="0" w:space="0" w:color="auto"/>
      </w:divBdr>
      <w:divsChild>
        <w:div w:id="173155575">
          <w:marLeft w:val="0"/>
          <w:marRight w:val="0"/>
          <w:marTop w:val="15"/>
          <w:marBottom w:val="0"/>
          <w:divBdr>
            <w:top w:val="single" w:sz="6" w:space="0" w:color="DDDDDD"/>
            <w:left w:val="single" w:sz="6" w:space="0" w:color="DDDDDD"/>
            <w:bottom w:val="single" w:sz="6" w:space="0" w:color="DDDDDD"/>
            <w:right w:val="single" w:sz="6" w:space="0" w:color="DDDDDD"/>
          </w:divBdr>
          <w:divsChild>
            <w:div w:id="233711008">
              <w:marLeft w:val="0"/>
              <w:marRight w:val="0"/>
              <w:marTop w:val="0"/>
              <w:marBottom w:val="0"/>
              <w:divBdr>
                <w:top w:val="none" w:sz="0" w:space="0" w:color="auto"/>
                <w:left w:val="none" w:sz="0" w:space="0" w:color="auto"/>
                <w:bottom w:val="single" w:sz="6" w:space="0" w:color="E2E1CD"/>
                <w:right w:val="none" w:sz="0" w:space="0" w:color="auto"/>
              </w:divBdr>
              <w:divsChild>
                <w:div w:id="1013727574">
                  <w:marLeft w:val="0"/>
                  <w:marRight w:val="0"/>
                  <w:marTop w:val="0"/>
                  <w:marBottom w:val="0"/>
                  <w:divBdr>
                    <w:top w:val="none" w:sz="0" w:space="0" w:color="auto"/>
                    <w:left w:val="none" w:sz="0" w:space="0" w:color="auto"/>
                    <w:bottom w:val="none" w:sz="0" w:space="0" w:color="auto"/>
                    <w:right w:val="none" w:sz="0" w:space="0" w:color="auto"/>
                  </w:divBdr>
                  <w:divsChild>
                    <w:div w:id="319429892">
                      <w:marLeft w:val="0"/>
                      <w:marRight w:val="0"/>
                      <w:marTop w:val="0"/>
                      <w:marBottom w:val="0"/>
                      <w:divBdr>
                        <w:top w:val="none" w:sz="0" w:space="0" w:color="auto"/>
                        <w:left w:val="none" w:sz="0" w:space="0" w:color="auto"/>
                        <w:bottom w:val="none" w:sz="0" w:space="0" w:color="auto"/>
                        <w:right w:val="none" w:sz="0" w:space="0" w:color="auto"/>
                      </w:divBdr>
                      <w:divsChild>
                        <w:div w:id="1554581835">
                          <w:marLeft w:val="0"/>
                          <w:marRight w:val="0"/>
                          <w:marTop w:val="0"/>
                          <w:marBottom w:val="0"/>
                          <w:divBdr>
                            <w:top w:val="none" w:sz="0" w:space="0" w:color="auto"/>
                            <w:left w:val="none" w:sz="0" w:space="0" w:color="auto"/>
                            <w:bottom w:val="none" w:sz="0" w:space="0" w:color="auto"/>
                            <w:right w:val="none" w:sz="0" w:space="0" w:color="auto"/>
                          </w:divBdr>
                          <w:divsChild>
                            <w:div w:id="728067082">
                              <w:marLeft w:val="0"/>
                              <w:marRight w:val="0"/>
                              <w:marTop w:val="0"/>
                              <w:marBottom w:val="0"/>
                              <w:divBdr>
                                <w:top w:val="none" w:sz="0" w:space="0" w:color="auto"/>
                                <w:left w:val="none" w:sz="0" w:space="0" w:color="auto"/>
                                <w:bottom w:val="none" w:sz="0" w:space="0" w:color="auto"/>
                                <w:right w:val="single" w:sz="6" w:space="0" w:color="ECEDE8"/>
                              </w:divBdr>
                              <w:divsChild>
                                <w:div w:id="564226046">
                                  <w:marLeft w:val="225"/>
                                  <w:marRight w:val="225"/>
                                  <w:marTop w:val="225"/>
                                  <w:marBottom w:val="225"/>
                                  <w:divBdr>
                                    <w:top w:val="none" w:sz="0" w:space="0" w:color="auto"/>
                                    <w:left w:val="none" w:sz="0" w:space="0" w:color="auto"/>
                                    <w:bottom w:val="none" w:sz="0" w:space="0" w:color="auto"/>
                                    <w:right w:val="none" w:sz="0" w:space="0" w:color="auto"/>
                                  </w:divBdr>
                                  <w:divsChild>
                                    <w:div w:id="1854757878">
                                      <w:marLeft w:val="0"/>
                                      <w:marRight w:val="0"/>
                                      <w:marTop w:val="0"/>
                                      <w:marBottom w:val="0"/>
                                      <w:divBdr>
                                        <w:top w:val="none" w:sz="0" w:space="0" w:color="auto"/>
                                        <w:left w:val="none" w:sz="0" w:space="0" w:color="auto"/>
                                        <w:bottom w:val="none" w:sz="0" w:space="0" w:color="auto"/>
                                        <w:right w:val="none" w:sz="0" w:space="0" w:color="auto"/>
                                      </w:divBdr>
                                      <w:divsChild>
                                        <w:div w:id="797262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5634082">
      <w:bodyDiv w:val="1"/>
      <w:marLeft w:val="0"/>
      <w:marRight w:val="0"/>
      <w:marTop w:val="0"/>
      <w:marBottom w:val="0"/>
      <w:divBdr>
        <w:top w:val="none" w:sz="0" w:space="0" w:color="auto"/>
        <w:left w:val="none" w:sz="0" w:space="0" w:color="auto"/>
        <w:bottom w:val="none" w:sz="0" w:space="0" w:color="auto"/>
        <w:right w:val="none" w:sz="0" w:space="0" w:color="auto"/>
      </w:divBdr>
    </w:div>
    <w:div w:id="505246734">
      <w:bodyDiv w:val="1"/>
      <w:marLeft w:val="0"/>
      <w:marRight w:val="0"/>
      <w:marTop w:val="0"/>
      <w:marBottom w:val="0"/>
      <w:divBdr>
        <w:top w:val="none" w:sz="0" w:space="0" w:color="auto"/>
        <w:left w:val="none" w:sz="0" w:space="0" w:color="auto"/>
        <w:bottom w:val="none" w:sz="0" w:space="0" w:color="auto"/>
        <w:right w:val="none" w:sz="0" w:space="0" w:color="auto"/>
      </w:divBdr>
      <w:divsChild>
        <w:div w:id="1791707742">
          <w:marLeft w:val="0"/>
          <w:marRight w:val="0"/>
          <w:marTop w:val="15"/>
          <w:marBottom w:val="0"/>
          <w:divBdr>
            <w:top w:val="single" w:sz="6" w:space="0" w:color="DDDDDD"/>
            <w:left w:val="single" w:sz="6" w:space="0" w:color="DDDDDD"/>
            <w:bottom w:val="single" w:sz="6" w:space="0" w:color="DDDDDD"/>
            <w:right w:val="single" w:sz="6" w:space="0" w:color="DDDDDD"/>
          </w:divBdr>
          <w:divsChild>
            <w:div w:id="1865097715">
              <w:marLeft w:val="0"/>
              <w:marRight w:val="0"/>
              <w:marTop w:val="0"/>
              <w:marBottom w:val="0"/>
              <w:divBdr>
                <w:top w:val="none" w:sz="0" w:space="0" w:color="auto"/>
                <w:left w:val="none" w:sz="0" w:space="0" w:color="auto"/>
                <w:bottom w:val="single" w:sz="6" w:space="0" w:color="E2E1CD"/>
                <w:right w:val="none" w:sz="0" w:space="0" w:color="auto"/>
              </w:divBdr>
              <w:divsChild>
                <w:div w:id="910891286">
                  <w:marLeft w:val="0"/>
                  <w:marRight w:val="0"/>
                  <w:marTop w:val="0"/>
                  <w:marBottom w:val="0"/>
                  <w:divBdr>
                    <w:top w:val="none" w:sz="0" w:space="0" w:color="auto"/>
                    <w:left w:val="none" w:sz="0" w:space="0" w:color="auto"/>
                    <w:bottom w:val="none" w:sz="0" w:space="0" w:color="auto"/>
                    <w:right w:val="none" w:sz="0" w:space="0" w:color="auto"/>
                  </w:divBdr>
                  <w:divsChild>
                    <w:div w:id="1283461946">
                      <w:marLeft w:val="0"/>
                      <w:marRight w:val="0"/>
                      <w:marTop w:val="0"/>
                      <w:marBottom w:val="0"/>
                      <w:divBdr>
                        <w:top w:val="none" w:sz="0" w:space="0" w:color="auto"/>
                        <w:left w:val="none" w:sz="0" w:space="0" w:color="auto"/>
                        <w:bottom w:val="none" w:sz="0" w:space="0" w:color="auto"/>
                        <w:right w:val="none" w:sz="0" w:space="0" w:color="auto"/>
                      </w:divBdr>
                      <w:divsChild>
                        <w:div w:id="1712261573">
                          <w:marLeft w:val="0"/>
                          <w:marRight w:val="0"/>
                          <w:marTop w:val="0"/>
                          <w:marBottom w:val="0"/>
                          <w:divBdr>
                            <w:top w:val="none" w:sz="0" w:space="0" w:color="auto"/>
                            <w:left w:val="none" w:sz="0" w:space="0" w:color="auto"/>
                            <w:bottom w:val="none" w:sz="0" w:space="0" w:color="auto"/>
                            <w:right w:val="none" w:sz="0" w:space="0" w:color="auto"/>
                          </w:divBdr>
                          <w:divsChild>
                            <w:div w:id="124349704">
                              <w:marLeft w:val="0"/>
                              <w:marRight w:val="0"/>
                              <w:marTop w:val="0"/>
                              <w:marBottom w:val="0"/>
                              <w:divBdr>
                                <w:top w:val="none" w:sz="0" w:space="0" w:color="auto"/>
                                <w:left w:val="none" w:sz="0" w:space="0" w:color="auto"/>
                                <w:bottom w:val="none" w:sz="0" w:space="0" w:color="auto"/>
                                <w:right w:val="single" w:sz="6" w:space="0" w:color="ECEDE8"/>
                              </w:divBdr>
                              <w:divsChild>
                                <w:div w:id="1914855010">
                                  <w:marLeft w:val="225"/>
                                  <w:marRight w:val="225"/>
                                  <w:marTop w:val="225"/>
                                  <w:marBottom w:val="225"/>
                                  <w:divBdr>
                                    <w:top w:val="none" w:sz="0" w:space="0" w:color="auto"/>
                                    <w:left w:val="none" w:sz="0" w:space="0" w:color="auto"/>
                                    <w:bottom w:val="none" w:sz="0" w:space="0" w:color="auto"/>
                                    <w:right w:val="none" w:sz="0" w:space="0" w:color="auto"/>
                                  </w:divBdr>
                                  <w:divsChild>
                                    <w:div w:id="1211455914">
                                      <w:marLeft w:val="0"/>
                                      <w:marRight w:val="0"/>
                                      <w:marTop w:val="0"/>
                                      <w:marBottom w:val="0"/>
                                      <w:divBdr>
                                        <w:top w:val="none" w:sz="0" w:space="0" w:color="auto"/>
                                        <w:left w:val="none" w:sz="0" w:space="0" w:color="auto"/>
                                        <w:bottom w:val="none" w:sz="0" w:space="0" w:color="auto"/>
                                        <w:right w:val="none" w:sz="0" w:space="0" w:color="auto"/>
                                      </w:divBdr>
                                      <w:divsChild>
                                        <w:div w:id="3127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5779259">
      <w:bodyDiv w:val="1"/>
      <w:marLeft w:val="0"/>
      <w:marRight w:val="0"/>
      <w:marTop w:val="0"/>
      <w:marBottom w:val="0"/>
      <w:divBdr>
        <w:top w:val="none" w:sz="0" w:space="0" w:color="auto"/>
        <w:left w:val="none" w:sz="0" w:space="0" w:color="auto"/>
        <w:bottom w:val="none" w:sz="0" w:space="0" w:color="auto"/>
        <w:right w:val="none" w:sz="0" w:space="0" w:color="auto"/>
      </w:divBdr>
    </w:div>
    <w:div w:id="571621084">
      <w:bodyDiv w:val="1"/>
      <w:marLeft w:val="0"/>
      <w:marRight w:val="0"/>
      <w:marTop w:val="0"/>
      <w:marBottom w:val="0"/>
      <w:divBdr>
        <w:top w:val="none" w:sz="0" w:space="0" w:color="auto"/>
        <w:left w:val="none" w:sz="0" w:space="0" w:color="auto"/>
        <w:bottom w:val="none" w:sz="0" w:space="0" w:color="auto"/>
        <w:right w:val="none" w:sz="0" w:space="0" w:color="auto"/>
      </w:divBdr>
    </w:div>
    <w:div w:id="608397857">
      <w:bodyDiv w:val="1"/>
      <w:marLeft w:val="0"/>
      <w:marRight w:val="0"/>
      <w:marTop w:val="0"/>
      <w:marBottom w:val="0"/>
      <w:divBdr>
        <w:top w:val="none" w:sz="0" w:space="0" w:color="auto"/>
        <w:left w:val="none" w:sz="0" w:space="0" w:color="auto"/>
        <w:bottom w:val="none" w:sz="0" w:space="0" w:color="auto"/>
        <w:right w:val="none" w:sz="0" w:space="0" w:color="auto"/>
      </w:divBdr>
      <w:divsChild>
        <w:div w:id="2041741088">
          <w:marLeft w:val="0"/>
          <w:marRight w:val="0"/>
          <w:marTop w:val="15"/>
          <w:marBottom w:val="0"/>
          <w:divBdr>
            <w:top w:val="single" w:sz="6" w:space="0" w:color="DDDDDD"/>
            <w:left w:val="single" w:sz="6" w:space="0" w:color="DDDDDD"/>
            <w:bottom w:val="single" w:sz="6" w:space="0" w:color="DDDDDD"/>
            <w:right w:val="single" w:sz="6" w:space="0" w:color="DDDDDD"/>
          </w:divBdr>
          <w:divsChild>
            <w:div w:id="37051081">
              <w:marLeft w:val="0"/>
              <w:marRight w:val="0"/>
              <w:marTop w:val="0"/>
              <w:marBottom w:val="0"/>
              <w:divBdr>
                <w:top w:val="none" w:sz="0" w:space="0" w:color="auto"/>
                <w:left w:val="none" w:sz="0" w:space="0" w:color="auto"/>
                <w:bottom w:val="single" w:sz="6" w:space="0" w:color="E2E1CD"/>
                <w:right w:val="none" w:sz="0" w:space="0" w:color="auto"/>
              </w:divBdr>
              <w:divsChild>
                <w:div w:id="1642269603">
                  <w:marLeft w:val="0"/>
                  <w:marRight w:val="0"/>
                  <w:marTop w:val="0"/>
                  <w:marBottom w:val="0"/>
                  <w:divBdr>
                    <w:top w:val="none" w:sz="0" w:space="0" w:color="auto"/>
                    <w:left w:val="none" w:sz="0" w:space="0" w:color="auto"/>
                    <w:bottom w:val="none" w:sz="0" w:space="0" w:color="auto"/>
                    <w:right w:val="none" w:sz="0" w:space="0" w:color="auto"/>
                  </w:divBdr>
                  <w:divsChild>
                    <w:div w:id="216741657">
                      <w:marLeft w:val="0"/>
                      <w:marRight w:val="0"/>
                      <w:marTop w:val="0"/>
                      <w:marBottom w:val="0"/>
                      <w:divBdr>
                        <w:top w:val="none" w:sz="0" w:space="0" w:color="auto"/>
                        <w:left w:val="none" w:sz="0" w:space="0" w:color="auto"/>
                        <w:bottom w:val="none" w:sz="0" w:space="0" w:color="auto"/>
                        <w:right w:val="none" w:sz="0" w:space="0" w:color="auto"/>
                      </w:divBdr>
                      <w:divsChild>
                        <w:div w:id="315691770">
                          <w:marLeft w:val="0"/>
                          <w:marRight w:val="0"/>
                          <w:marTop w:val="0"/>
                          <w:marBottom w:val="0"/>
                          <w:divBdr>
                            <w:top w:val="none" w:sz="0" w:space="0" w:color="auto"/>
                            <w:left w:val="none" w:sz="0" w:space="0" w:color="auto"/>
                            <w:bottom w:val="none" w:sz="0" w:space="0" w:color="auto"/>
                            <w:right w:val="none" w:sz="0" w:space="0" w:color="auto"/>
                          </w:divBdr>
                          <w:divsChild>
                            <w:div w:id="1515727268">
                              <w:marLeft w:val="0"/>
                              <w:marRight w:val="0"/>
                              <w:marTop w:val="0"/>
                              <w:marBottom w:val="0"/>
                              <w:divBdr>
                                <w:top w:val="none" w:sz="0" w:space="0" w:color="auto"/>
                                <w:left w:val="none" w:sz="0" w:space="0" w:color="auto"/>
                                <w:bottom w:val="none" w:sz="0" w:space="0" w:color="auto"/>
                                <w:right w:val="single" w:sz="6" w:space="0" w:color="ECEDE8"/>
                              </w:divBdr>
                              <w:divsChild>
                                <w:div w:id="1120799667">
                                  <w:marLeft w:val="225"/>
                                  <w:marRight w:val="225"/>
                                  <w:marTop w:val="225"/>
                                  <w:marBottom w:val="225"/>
                                  <w:divBdr>
                                    <w:top w:val="none" w:sz="0" w:space="0" w:color="auto"/>
                                    <w:left w:val="none" w:sz="0" w:space="0" w:color="auto"/>
                                    <w:bottom w:val="none" w:sz="0" w:space="0" w:color="auto"/>
                                    <w:right w:val="none" w:sz="0" w:space="0" w:color="auto"/>
                                  </w:divBdr>
                                  <w:divsChild>
                                    <w:div w:id="903829525">
                                      <w:marLeft w:val="0"/>
                                      <w:marRight w:val="0"/>
                                      <w:marTop w:val="0"/>
                                      <w:marBottom w:val="0"/>
                                      <w:divBdr>
                                        <w:top w:val="none" w:sz="0" w:space="0" w:color="auto"/>
                                        <w:left w:val="none" w:sz="0" w:space="0" w:color="auto"/>
                                        <w:bottom w:val="none" w:sz="0" w:space="0" w:color="auto"/>
                                        <w:right w:val="none" w:sz="0" w:space="0" w:color="auto"/>
                                      </w:divBdr>
                                      <w:divsChild>
                                        <w:div w:id="188274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3704523">
      <w:bodyDiv w:val="1"/>
      <w:marLeft w:val="0"/>
      <w:marRight w:val="0"/>
      <w:marTop w:val="0"/>
      <w:marBottom w:val="0"/>
      <w:divBdr>
        <w:top w:val="none" w:sz="0" w:space="0" w:color="auto"/>
        <w:left w:val="none" w:sz="0" w:space="0" w:color="auto"/>
        <w:bottom w:val="none" w:sz="0" w:space="0" w:color="auto"/>
        <w:right w:val="none" w:sz="0" w:space="0" w:color="auto"/>
      </w:divBdr>
    </w:div>
    <w:div w:id="667943750">
      <w:bodyDiv w:val="1"/>
      <w:marLeft w:val="0"/>
      <w:marRight w:val="0"/>
      <w:marTop w:val="0"/>
      <w:marBottom w:val="0"/>
      <w:divBdr>
        <w:top w:val="none" w:sz="0" w:space="0" w:color="auto"/>
        <w:left w:val="none" w:sz="0" w:space="0" w:color="auto"/>
        <w:bottom w:val="none" w:sz="0" w:space="0" w:color="auto"/>
        <w:right w:val="none" w:sz="0" w:space="0" w:color="auto"/>
      </w:divBdr>
    </w:div>
    <w:div w:id="729114106">
      <w:bodyDiv w:val="1"/>
      <w:marLeft w:val="0"/>
      <w:marRight w:val="0"/>
      <w:marTop w:val="0"/>
      <w:marBottom w:val="0"/>
      <w:divBdr>
        <w:top w:val="none" w:sz="0" w:space="0" w:color="auto"/>
        <w:left w:val="none" w:sz="0" w:space="0" w:color="auto"/>
        <w:bottom w:val="none" w:sz="0" w:space="0" w:color="auto"/>
        <w:right w:val="none" w:sz="0" w:space="0" w:color="auto"/>
      </w:divBdr>
    </w:div>
    <w:div w:id="757940303">
      <w:bodyDiv w:val="1"/>
      <w:marLeft w:val="0"/>
      <w:marRight w:val="0"/>
      <w:marTop w:val="0"/>
      <w:marBottom w:val="0"/>
      <w:divBdr>
        <w:top w:val="none" w:sz="0" w:space="0" w:color="auto"/>
        <w:left w:val="none" w:sz="0" w:space="0" w:color="auto"/>
        <w:bottom w:val="none" w:sz="0" w:space="0" w:color="auto"/>
        <w:right w:val="none" w:sz="0" w:space="0" w:color="auto"/>
      </w:divBdr>
    </w:div>
    <w:div w:id="759915033">
      <w:bodyDiv w:val="1"/>
      <w:marLeft w:val="0"/>
      <w:marRight w:val="0"/>
      <w:marTop w:val="0"/>
      <w:marBottom w:val="0"/>
      <w:divBdr>
        <w:top w:val="none" w:sz="0" w:space="0" w:color="auto"/>
        <w:left w:val="none" w:sz="0" w:space="0" w:color="auto"/>
        <w:bottom w:val="none" w:sz="0" w:space="0" w:color="auto"/>
        <w:right w:val="none" w:sz="0" w:space="0" w:color="auto"/>
      </w:divBdr>
      <w:divsChild>
        <w:div w:id="145173051">
          <w:marLeft w:val="0"/>
          <w:marRight w:val="0"/>
          <w:marTop w:val="15"/>
          <w:marBottom w:val="0"/>
          <w:divBdr>
            <w:top w:val="single" w:sz="6" w:space="0" w:color="DDDDDD"/>
            <w:left w:val="single" w:sz="6" w:space="0" w:color="DDDDDD"/>
            <w:bottom w:val="single" w:sz="6" w:space="0" w:color="DDDDDD"/>
            <w:right w:val="single" w:sz="6" w:space="0" w:color="DDDDDD"/>
          </w:divBdr>
          <w:divsChild>
            <w:div w:id="1789198750">
              <w:marLeft w:val="0"/>
              <w:marRight w:val="0"/>
              <w:marTop w:val="0"/>
              <w:marBottom w:val="0"/>
              <w:divBdr>
                <w:top w:val="none" w:sz="0" w:space="0" w:color="auto"/>
                <w:left w:val="none" w:sz="0" w:space="0" w:color="auto"/>
                <w:bottom w:val="single" w:sz="6" w:space="0" w:color="E2E1CD"/>
                <w:right w:val="none" w:sz="0" w:space="0" w:color="auto"/>
              </w:divBdr>
              <w:divsChild>
                <w:div w:id="1400597861">
                  <w:marLeft w:val="0"/>
                  <w:marRight w:val="0"/>
                  <w:marTop w:val="0"/>
                  <w:marBottom w:val="0"/>
                  <w:divBdr>
                    <w:top w:val="none" w:sz="0" w:space="0" w:color="auto"/>
                    <w:left w:val="none" w:sz="0" w:space="0" w:color="auto"/>
                    <w:bottom w:val="none" w:sz="0" w:space="0" w:color="auto"/>
                    <w:right w:val="none" w:sz="0" w:space="0" w:color="auto"/>
                  </w:divBdr>
                  <w:divsChild>
                    <w:div w:id="1116754211">
                      <w:marLeft w:val="0"/>
                      <w:marRight w:val="0"/>
                      <w:marTop w:val="0"/>
                      <w:marBottom w:val="0"/>
                      <w:divBdr>
                        <w:top w:val="none" w:sz="0" w:space="0" w:color="auto"/>
                        <w:left w:val="none" w:sz="0" w:space="0" w:color="auto"/>
                        <w:bottom w:val="none" w:sz="0" w:space="0" w:color="auto"/>
                        <w:right w:val="none" w:sz="0" w:space="0" w:color="auto"/>
                      </w:divBdr>
                      <w:divsChild>
                        <w:div w:id="1855916111">
                          <w:marLeft w:val="0"/>
                          <w:marRight w:val="0"/>
                          <w:marTop w:val="0"/>
                          <w:marBottom w:val="0"/>
                          <w:divBdr>
                            <w:top w:val="none" w:sz="0" w:space="0" w:color="auto"/>
                            <w:left w:val="none" w:sz="0" w:space="0" w:color="auto"/>
                            <w:bottom w:val="none" w:sz="0" w:space="0" w:color="auto"/>
                            <w:right w:val="none" w:sz="0" w:space="0" w:color="auto"/>
                          </w:divBdr>
                          <w:divsChild>
                            <w:div w:id="1861120715">
                              <w:marLeft w:val="0"/>
                              <w:marRight w:val="0"/>
                              <w:marTop w:val="0"/>
                              <w:marBottom w:val="0"/>
                              <w:divBdr>
                                <w:top w:val="none" w:sz="0" w:space="0" w:color="auto"/>
                                <w:left w:val="none" w:sz="0" w:space="0" w:color="auto"/>
                                <w:bottom w:val="none" w:sz="0" w:space="0" w:color="auto"/>
                                <w:right w:val="single" w:sz="6" w:space="0" w:color="ECEDE8"/>
                              </w:divBdr>
                              <w:divsChild>
                                <w:div w:id="207380369">
                                  <w:marLeft w:val="225"/>
                                  <w:marRight w:val="225"/>
                                  <w:marTop w:val="225"/>
                                  <w:marBottom w:val="225"/>
                                  <w:divBdr>
                                    <w:top w:val="none" w:sz="0" w:space="0" w:color="auto"/>
                                    <w:left w:val="none" w:sz="0" w:space="0" w:color="auto"/>
                                    <w:bottom w:val="none" w:sz="0" w:space="0" w:color="auto"/>
                                    <w:right w:val="none" w:sz="0" w:space="0" w:color="auto"/>
                                  </w:divBdr>
                                  <w:divsChild>
                                    <w:div w:id="1234046540">
                                      <w:marLeft w:val="0"/>
                                      <w:marRight w:val="0"/>
                                      <w:marTop w:val="0"/>
                                      <w:marBottom w:val="0"/>
                                      <w:divBdr>
                                        <w:top w:val="none" w:sz="0" w:space="0" w:color="auto"/>
                                        <w:left w:val="none" w:sz="0" w:space="0" w:color="auto"/>
                                        <w:bottom w:val="none" w:sz="0" w:space="0" w:color="auto"/>
                                        <w:right w:val="none" w:sz="0" w:space="0" w:color="auto"/>
                                      </w:divBdr>
                                      <w:divsChild>
                                        <w:div w:id="750322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2147203">
      <w:bodyDiv w:val="1"/>
      <w:marLeft w:val="0"/>
      <w:marRight w:val="0"/>
      <w:marTop w:val="0"/>
      <w:marBottom w:val="0"/>
      <w:divBdr>
        <w:top w:val="none" w:sz="0" w:space="0" w:color="auto"/>
        <w:left w:val="none" w:sz="0" w:space="0" w:color="auto"/>
        <w:bottom w:val="none" w:sz="0" w:space="0" w:color="auto"/>
        <w:right w:val="none" w:sz="0" w:space="0" w:color="auto"/>
      </w:divBdr>
      <w:divsChild>
        <w:div w:id="1136800142">
          <w:marLeft w:val="0"/>
          <w:marRight w:val="0"/>
          <w:marTop w:val="15"/>
          <w:marBottom w:val="0"/>
          <w:divBdr>
            <w:top w:val="single" w:sz="6" w:space="0" w:color="DDDDDD"/>
            <w:left w:val="single" w:sz="6" w:space="0" w:color="DDDDDD"/>
            <w:bottom w:val="single" w:sz="6" w:space="0" w:color="DDDDDD"/>
            <w:right w:val="single" w:sz="6" w:space="0" w:color="DDDDDD"/>
          </w:divBdr>
          <w:divsChild>
            <w:div w:id="266667984">
              <w:marLeft w:val="0"/>
              <w:marRight w:val="0"/>
              <w:marTop w:val="0"/>
              <w:marBottom w:val="0"/>
              <w:divBdr>
                <w:top w:val="none" w:sz="0" w:space="0" w:color="auto"/>
                <w:left w:val="none" w:sz="0" w:space="0" w:color="auto"/>
                <w:bottom w:val="single" w:sz="6" w:space="0" w:color="E2E1CD"/>
                <w:right w:val="none" w:sz="0" w:space="0" w:color="auto"/>
              </w:divBdr>
              <w:divsChild>
                <w:div w:id="2123499791">
                  <w:marLeft w:val="0"/>
                  <w:marRight w:val="0"/>
                  <w:marTop w:val="0"/>
                  <w:marBottom w:val="0"/>
                  <w:divBdr>
                    <w:top w:val="none" w:sz="0" w:space="0" w:color="auto"/>
                    <w:left w:val="none" w:sz="0" w:space="0" w:color="auto"/>
                    <w:bottom w:val="none" w:sz="0" w:space="0" w:color="auto"/>
                    <w:right w:val="none" w:sz="0" w:space="0" w:color="auto"/>
                  </w:divBdr>
                  <w:divsChild>
                    <w:div w:id="991255221">
                      <w:marLeft w:val="0"/>
                      <w:marRight w:val="0"/>
                      <w:marTop w:val="0"/>
                      <w:marBottom w:val="0"/>
                      <w:divBdr>
                        <w:top w:val="none" w:sz="0" w:space="0" w:color="auto"/>
                        <w:left w:val="none" w:sz="0" w:space="0" w:color="auto"/>
                        <w:bottom w:val="none" w:sz="0" w:space="0" w:color="auto"/>
                        <w:right w:val="none" w:sz="0" w:space="0" w:color="auto"/>
                      </w:divBdr>
                      <w:divsChild>
                        <w:div w:id="1732920446">
                          <w:marLeft w:val="0"/>
                          <w:marRight w:val="0"/>
                          <w:marTop w:val="0"/>
                          <w:marBottom w:val="0"/>
                          <w:divBdr>
                            <w:top w:val="none" w:sz="0" w:space="0" w:color="auto"/>
                            <w:left w:val="none" w:sz="0" w:space="0" w:color="auto"/>
                            <w:bottom w:val="none" w:sz="0" w:space="0" w:color="auto"/>
                            <w:right w:val="none" w:sz="0" w:space="0" w:color="auto"/>
                          </w:divBdr>
                          <w:divsChild>
                            <w:div w:id="962539049">
                              <w:marLeft w:val="0"/>
                              <w:marRight w:val="0"/>
                              <w:marTop w:val="0"/>
                              <w:marBottom w:val="0"/>
                              <w:divBdr>
                                <w:top w:val="none" w:sz="0" w:space="0" w:color="auto"/>
                                <w:left w:val="none" w:sz="0" w:space="0" w:color="auto"/>
                                <w:bottom w:val="none" w:sz="0" w:space="0" w:color="auto"/>
                                <w:right w:val="single" w:sz="6" w:space="0" w:color="ECEDE8"/>
                              </w:divBdr>
                              <w:divsChild>
                                <w:div w:id="813564269">
                                  <w:marLeft w:val="225"/>
                                  <w:marRight w:val="225"/>
                                  <w:marTop w:val="225"/>
                                  <w:marBottom w:val="225"/>
                                  <w:divBdr>
                                    <w:top w:val="none" w:sz="0" w:space="0" w:color="auto"/>
                                    <w:left w:val="none" w:sz="0" w:space="0" w:color="auto"/>
                                    <w:bottom w:val="none" w:sz="0" w:space="0" w:color="auto"/>
                                    <w:right w:val="none" w:sz="0" w:space="0" w:color="auto"/>
                                  </w:divBdr>
                                  <w:divsChild>
                                    <w:div w:id="1139499790">
                                      <w:marLeft w:val="0"/>
                                      <w:marRight w:val="0"/>
                                      <w:marTop w:val="0"/>
                                      <w:marBottom w:val="0"/>
                                      <w:divBdr>
                                        <w:top w:val="none" w:sz="0" w:space="0" w:color="auto"/>
                                        <w:left w:val="none" w:sz="0" w:space="0" w:color="auto"/>
                                        <w:bottom w:val="none" w:sz="0" w:space="0" w:color="auto"/>
                                        <w:right w:val="none" w:sz="0" w:space="0" w:color="auto"/>
                                      </w:divBdr>
                                      <w:divsChild>
                                        <w:div w:id="140891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614134">
      <w:bodyDiv w:val="1"/>
      <w:marLeft w:val="0"/>
      <w:marRight w:val="0"/>
      <w:marTop w:val="0"/>
      <w:marBottom w:val="0"/>
      <w:divBdr>
        <w:top w:val="none" w:sz="0" w:space="0" w:color="auto"/>
        <w:left w:val="none" w:sz="0" w:space="0" w:color="auto"/>
        <w:bottom w:val="none" w:sz="0" w:space="0" w:color="auto"/>
        <w:right w:val="none" w:sz="0" w:space="0" w:color="auto"/>
      </w:divBdr>
    </w:div>
    <w:div w:id="916398636">
      <w:bodyDiv w:val="1"/>
      <w:marLeft w:val="0"/>
      <w:marRight w:val="0"/>
      <w:marTop w:val="0"/>
      <w:marBottom w:val="0"/>
      <w:divBdr>
        <w:top w:val="none" w:sz="0" w:space="0" w:color="auto"/>
        <w:left w:val="none" w:sz="0" w:space="0" w:color="auto"/>
        <w:bottom w:val="none" w:sz="0" w:space="0" w:color="auto"/>
        <w:right w:val="none" w:sz="0" w:space="0" w:color="auto"/>
      </w:divBdr>
      <w:divsChild>
        <w:div w:id="1271206591">
          <w:marLeft w:val="0"/>
          <w:marRight w:val="0"/>
          <w:marTop w:val="15"/>
          <w:marBottom w:val="0"/>
          <w:divBdr>
            <w:top w:val="single" w:sz="6" w:space="0" w:color="DDDDDD"/>
            <w:left w:val="single" w:sz="6" w:space="0" w:color="DDDDDD"/>
            <w:bottom w:val="single" w:sz="6" w:space="0" w:color="DDDDDD"/>
            <w:right w:val="single" w:sz="6" w:space="0" w:color="DDDDDD"/>
          </w:divBdr>
          <w:divsChild>
            <w:div w:id="1347168935">
              <w:marLeft w:val="0"/>
              <w:marRight w:val="0"/>
              <w:marTop w:val="0"/>
              <w:marBottom w:val="0"/>
              <w:divBdr>
                <w:top w:val="none" w:sz="0" w:space="0" w:color="auto"/>
                <w:left w:val="none" w:sz="0" w:space="0" w:color="auto"/>
                <w:bottom w:val="single" w:sz="6" w:space="0" w:color="E2E1CD"/>
                <w:right w:val="none" w:sz="0" w:space="0" w:color="auto"/>
              </w:divBdr>
              <w:divsChild>
                <w:div w:id="80418473">
                  <w:marLeft w:val="0"/>
                  <w:marRight w:val="0"/>
                  <w:marTop w:val="0"/>
                  <w:marBottom w:val="0"/>
                  <w:divBdr>
                    <w:top w:val="none" w:sz="0" w:space="0" w:color="auto"/>
                    <w:left w:val="none" w:sz="0" w:space="0" w:color="auto"/>
                    <w:bottom w:val="none" w:sz="0" w:space="0" w:color="auto"/>
                    <w:right w:val="none" w:sz="0" w:space="0" w:color="auto"/>
                  </w:divBdr>
                  <w:divsChild>
                    <w:div w:id="1648241697">
                      <w:marLeft w:val="0"/>
                      <w:marRight w:val="0"/>
                      <w:marTop w:val="0"/>
                      <w:marBottom w:val="0"/>
                      <w:divBdr>
                        <w:top w:val="none" w:sz="0" w:space="0" w:color="auto"/>
                        <w:left w:val="none" w:sz="0" w:space="0" w:color="auto"/>
                        <w:bottom w:val="none" w:sz="0" w:space="0" w:color="auto"/>
                        <w:right w:val="none" w:sz="0" w:space="0" w:color="auto"/>
                      </w:divBdr>
                      <w:divsChild>
                        <w:div w:id="1958678261">
                          <w:marLeft w:val="0"/>
                          <w:marRight w:val="0"/>
                          <w:marTop w:val="0"/>
                          <w:marBottom w:val="0"/>
                          <w:divBdr>
                            <w:top w:val="none" w:sz="0" w:space="0" w:color="auto"/>
                            <w:left w:val="none" w:sz="0" w:space="0" w:color="auto"/>
                            <w:bottom w:val="none" w:sz="0" w:space="0" w:color="auto"/>
                            <w:right w:val="none" w:sz="0" w:space="0" w:color="auto"/>
                          </w:divBdr>
                          <w:divsChild>
                            <w:div w:id="291592031">
                              <w:marLeft w:val="0"/>
                              <w:marRight w:val="0"/>
                              <w:marTop w:val="0"/>
                              <w:marBottom w:val="0"/>
                              <w:divBdr>
                                <w:top w:val="none" w:sz="0" w:space="0" w:color="auto"/>
                                <w:left w:val="none" w:sz="0" w:space="0" w:color="auto"/>
                                <w:bottom w:val="none" w:sz="0" w:space="0" w:color="auto"/>
                                <w:right w:val="single" w:sz="6" w:space="0" w:color="ECEDE8"/>
                              </w:divBdr>
                              <w:divsChild>
                                <w:div w:id="2053000531">
                                  <w:marLeft w:val="225"/>
                                  <w:marRight w:val="225"/>
                                  <w:marTop w:val="225"/>
                                  <w:marBottom w:val="225"/>
                                  <w:divBdr>
                                    <w:top w:val="none" w:sz="0" w:space="0" w:color="auto"/>
                                    <w:left w:val="none" w:sz="0" w:space="0" w:color="auto"/>
                                    <w:bottom w:val="none" w:sz="0" w:space="0" w:color="auto"/>
                                    <w:right w:val="none" w:sz="0" w:space="0" w:color="auto"/>
                                  </w:divBdr>
                                  <w:divsChild>
                                    <w:div w:id="1994605379">
                                      <w:marLeft w:val="0"/>
                                      <w:marRight w:val="0"/>
                                      <w:marTop w:val="0"/>
                                      <w:marBottom w:val="0"/>
                                      <w:divBdr>
                                        <w:top w:val="none" w:sz="0" w:space="0" w:color="auto"/>
                                        <w:left w:val="none" w:sz="0" w:space="0" w:color="auto"/>
                                        <w:bottom w:val="none" w:sz="0" w:space="0" w:color="auto"/>
                                        <w:right w:val="none" w:sz="0" w:space="0" w:color="auto"/>
                                      </w:divBdr>
                                      <w:divsChild>
                                        <w:div w:id="54009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8514555">
      <w:bodyDiv w:val="1"/>
      <w:marLeft w:val="0"/>
      <w:marRight w:val="0"/>
      <w:marTop w:val="0"/>
      <w:marBottom w:val="0"/>
      <w:divBdr>
        <w:top w:val="none" w:sz="0" w:space="0" w:color="auto"/>
        <w:left w:val="none" w:sz="0" w:space="0" w:color="auto"/>
        <w:bottom w:val="none" w:sz="0" w:space="0" w:color="auto"/>
        <w:right w:val="none" w:sz="0" w:space="0" w:color="auto"/>
      </w:divBdr>
    </w:div>
    <w:div w:id="934435846">
      <w:bodyDiv w:val="1"/>
      <w:marLeft w:val="0"/>
      <w:marRight w:val="0"/>
      <w:marTop w:val="0"/>
      <w:marBottom w:val="0"/>
      <w:divBdr>
        <w:top w:val="none" w:sz="0" w:space="0" w:color="auto"/>
        <w:left w:val="none" w:sz="0" w:space="0" w:color="auto"/>
        <w:bottom w:val="none" w:sz="0" w:space="0" w:color="auto"/>
        <w:right w:val="none" w:sz="0" w:space="0" w:color="auto"/>
      </w:divBdr>
    </w:div>
    <w:div w:id="989594883">
      <w:bodyDiv w:val="1"/>
      <w:marLeft w:val="0"/>
      <w:marRight w:val="0"/>
      <w:marTop w:val="0"/>
      <w:marBottom w:val="0"/>
      <w:divBdr>
        <w:top w:val="none" w:sz="0" w:space="0" w:color="auto"/>
        <w:left w:val="none" w:sz="0" w:space="0" w:color="auto"/>
        <w:bottom w:val="none" w:sz="0" w:space="0" w:color="auto"/>
        <w:right w:val="none" w:sz="0" w:space="0" w:color="auto"/>
      </w:divBdr>
    </w:div>
    <w:div w:id="996611209">
      <w:bodyDiv w:val="1"/>
      <w:marLeft w:val="0"/>
      <w:marRight w:val="0"/>
      <w:marTop w:val="0"/>
      <w:marBottom w:val="0"/>
      <w:divBdr>
        <w:top w:val="none" w:sz="0" w:space="0" w:color="auto"/>
        <w:left w:val="none" w:sz="0" w:space="0" w:color="auto"/>
        <w:bottom w:val="none" w:sz="0" w:space="0" w:color="auto"/>
        <w:right w:val="none" w:sz="0" w:space="0" w:color="auto"/>
      </w:divBdr>
      <w:divsChild>
        <w:div w:id="1495603306">
          <w:marLeft w:val="0"/>
          <w:marRight w:val="0"/>
          <w:marTop w:val="15"/>
          <w:marBottom w:val="0"/>
          <w:divBdr>
            <w:top w:val="single" w:sz="6" w:space="0" w:color="DDDDDD"/>
            <w:left w:val="single" w:sz="6" w:space="0" w:color="DDDDDD"/>
            <w:bottom w:val="single" w:sz="6" w:space="0" w:color="DDDDDD"/>
            <w:right w:val="single" w:sz="6" w:space="0" w:color="DDDDDD"/>
          </w:divBdr>
          <w:divsChild>
            <w:div w:id="2077699744">
              <w:marLeft w:val="0"/>
              <w:marRight w:val="0"/>
              <w:marTop w:val="0"/>
              <w:marBottom w:val="0"/>
              <w:divBdr>
                <w:top w:val="none" w:sz="0" w:space="0" w:color="auto"/>
                <w:left w:val="none" w:sz="0" w:space="0" w:color="auto"/>
                <w:bottom w:val="single" w:sz="6" w:space="0" w:color="E2E1CD"/>
                <w:right w:val="none" w:sz="0" w:space="0" w:color="auto"/>
              </w:divBdr>
              <w:divsChild>
                <w:div w:id="987585956">
                  <w:marLeft w:val="0"/>
                  <w:marRight w:val="0"/>
                  <w:marTop w:val="0"/>
                  <w:marBottom w:val="0"/>
                  <w:divBdr>
                    <w:top w:val="none" w:sz="0" w:space="0" w:color="auto"/>
                    <w:left w:val="none" w:sz="0" w:space="0" w:color="auto"/>
                    <w:bottom w:val="none" w:sz="0" w:space="0" w:color="auto"/>
                    <w:right w:val="none" w:sz="0" w:space="0" w:color="auto"/>
                  </w:divBdr>
                  <w:divsChild>
                    <w:div w:id="2082173905">
                      <w:marLeft w:val="0"/>
                      <w:marRight w:val="0"/>
                      <w:marTop w:val="0"/>
                      <w:marBottom w:val="0"/>
                      <w:divBdr>
                        <w:top w:val="none" w:sz="0" w:space="0" w:color="auto"/>
                        <w:left w:val="none" w:sz="0" w:space="0" w:color="auto"/>
                        <w:bottom w:val="none" w:sz="0" w:space="0" w:color="auto"/>
                        <w:right w:val="none" w:sz="0" w:space="0" w:color="auto"/>
                      </w:divBdr>
                      <w:divsChild>
                        <w:div w:id="1768843495">
                          <w:marLeft w:val="0"/>
                          <w:marRight w:val="0"/>
                          <w:marTop w:val="0"/>
                          <w:marBottom w:val="0"/>
                          <w:divBdr>
                            <w:top w:val="none" w:sz="0" w:space="0" w:color="auto"/>
                            <w:left w:val="none" w:sz="0" w:space="0" w:color="auto"/>
                            <w:bottom w:val="none" w:sz="0" w:space="0" w:color="auto"/>
                            <w:right w:val="none" w:sz="0" w:space="0" w:color="auto"/>
                          </w:divBdr>
                          <w:divsChild>
                            <w:div w:id="336930941">
                              <w:marLeft w:val="0"/>
                              <w:marRight w:val="0"/>
                              <w:marTop w:val="0"/>
                              <w:marBottom w:val="0"/>
                              <w:divBdr>
                                <w:top w:val="none" w:sz="0" w:space="0" w:color="auto"/>
                                <w:left w:val="none" w:sz="0" w:space="0" w:color="auto"/>
                                <w:bottom w:val="none" w:sz="0" w:space="0" w:color="auto"/>
                                <w:right w:val="single" w:sz="6" w:space="0" w:color="ECEDE8"/>
                              </w:divBdr>
                              <w:divsChild>
                                <w:div w:id="1840807715">
                                  <w:marLeft w:val="225"/>
                                  <w:marRight w:val="225"/>
                                  <w:marTop w:val="225"/>
                                  <w:marBottom w:val="225"/>
                                  <w:divBdr>
                                    <w:top w:val="none" w:sz="0" w:space="0" w:color="auto"/>
                                    <w:left w:val="none" w:sz="0" w:space="0" w:color="auto"/>
                                    <w:bottom w:val="none" w:sz="0" w:space="0" w:color="auto"/>
                                    <w:right w:val="none" w:sz="0" w:space="0" w:color="auto"/>
                                  </w:divBdr>
                                  <w:divsChild>
                                    <w:div w:id="297416057">
                                      <w:marLeft w:val="0"/>
                                      <w:marRight w:val="0"/>
                                      <w:marTop w:val="0"/>
                                      <w:marBottom w:val="0"/>
                                      <w:divBdr>
                                        <w:top w:val="none" w:sz="0" w:space="0" w:color="auto"/>
                                        <w:left w:val="none" w:sz="0" w:space="0" w:color="auto"/>
                                        <w:bottom w:val="none" w:sz="0" w:space="0" w:color="auto"/>
                                        <w:right w:val="none" w:sz="0" w:space="0" w:color="auto"/>
                                      </w:divBdr>
                                      <w:divsChild>
                                        <w:div w:id="109270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18241700">
      <w:bodyDiv w:val="1"/>
      <w:marLeft w:val="0"/>
      <w:marRight w:val="0"/>
      <w:marTop w:val="0"/>
      <w:marBottom w:val="0"/>
      <w:divBdr>
        <w:top w:val="none" w:sz="0" w:space="0" w:color="auto"/>
        <w:left w:val="none" w:sz="0" w:space="0" w:color="auto"/>
        <w:bottom w:val="none" w:sz="0" w:space="0" w:color="auto"/>
        <w:right w:val="none" w:sz="0" w:space="0" w:color="auto"/>
      </w:divBdr>
      <w:divsChild>
        <w:div w:id="2013021891">
          <w:marLeft w:val="0"/>
          <w:marRight w:val="0"/>
          <w:marTop w:val="15"/>
          <w:marBottom w:val="0"/>
          <w:divBdr>
            <w:top w:val="single" w:sz="6" w:space="0" w:color="DDDDDD"/>
            <w:left w:val="single" w:sz="6" w:space="0" w:color="DDDDDD"/>
            <w:bottom w:val="single" w:sz="6" w:space="0" w:color="DDDDDD"/>
            <w:right w:val="single" w:sz="6" w:space="0" w:color="DDDDDD"/>
          </w:divBdr>
          <w:divsChild>
            <w:div w:id="1043597826">
              <w:marLeft w:val="0"/>
              <w:marRight w:val="0"/>
              <w:marTop w:val="0"/>
              <w:marBottom w:val="0"/>
              <w:divBdr>
                <w:top w:val="none" w:sz="0" w:space="0" w:color="auto"/>
                <w:left w:val="none" w:sz="0" w:space="0" w:color="auto"/>
                <w:bottom w:val="single" w:sz="6" w:space="0" w:color="E2E1CD"/>
                <w:right w:val="none" w:sz="0" w:space="0" w:color="auto"/>
              </w:divBdr>
              <w:divsChild>
                <w:div w:id="395318281">
                  <w:marLeft w:val="0"/>
                  <w:marRight w:val="0"/>
                  <w:marTop w:val="0"/>
                  <w:marBottom w:val="0"/>
                  <w:divBdr>
                    <w:top w:val="none" w:sz="0" w:space="0" w:color="auto"/>
                    <w:left w:val="none" w:sz="0" w:space="0" w:color="auto"/>
                    <w:bottom w:val="none" w:sz="0" w:space="0" w:color="auto"/>
                    <w:right w:val="none" w:sz="0" w:space="0" w:color="auto"/>
                  </w:divBdr>
                  <w:divsChild>
                    <w:div w:id="1529181139">
                      <w:marLeft w:val="0"/>
                      <w:marRight w:val="0"/>
                      <w:marTop w:val="0"/>
                      <w:marBottom w:val="0"/>
                      <w:divBdr>
                        <w:top w:val="none" w:sz="0" w:space="0" w:color="auto"/>
                        <w:left w:val="none" w:sz="0" w:space="0" w:color="auto"/>
                        <w:bottom w:val="none" w:sz="0" w:space="0" w:color="auto"/>
                        <w:right w:val="none" w:sz="0" w:space="0" w:color="auto"/>
                      </w:divBdr>
                      <w:divsChild>
                        <w:div w:id="291791144">
                          <w:marLeft w:val="0"/>
                          <w:marRight w:val="0"/>
                          <w:marTop w:val="0"/>
                          <w:marBottom w:val="0"/>
                          <w:divBdr>
                            <w:top w:val="none" w:sz="0" w:space="0" w:color="auto"/>
                            <w:left w:val="none" w:sz="0" w:space="0" w:color="auto"/>
                            <w:bottom w:val="none" w:sz="0" w:space="0" w:color="auto"/>
                            <w:right w:val="none" w:sz="0" w:space="0" w:color="auto"/>
                          </w:divBdr>
                          <w:divsChild>
                            <w:div w:id="350956674">
                              <w:marLeft w:val="0"/>
                              <w:marRight w:val="0"/>
                              <w:marTop w:val="0"/>
                              <w:marBottom w:val="0"/>
                              <w:divBdr>
                                <w:top w:val="none" w:sz="0" w:space="0" w:color="auto"/>
                                <w:left w:val="none" w:sz="0" w:space="0" w:color="auto"/>
                                <w:bottom w:val="none" w:sz="0" w:space="0" w:color="auto"/>
                                <w:right w:val="single" w:sz="6" w:space="0" w:color="ECEDE8"/>
                              </w:divBdr>
                              <w:divsChild>
                                <w:div w:id="1367752062">
                                  <w:marLeft w:val="225"/>
                                  <w:marRight w:val="225"/>
                                  <w:marTop w:val="225"/>
                                  <w:marBottom w:val="225"/>
                                  <w:divBdr>
                                    <w:top w:val="none" w:sz="0" w:space="0" w:color="auto"/>
                                    <w:left w:val="none" w:sz="0" w:space="0" w:color="auto"/>
                                    <w:bottom w:val="none" w:sz="0" w:space="0" w:color="auto"/>
                                    <w:right w:val="none" w:sz="0" w:space="0" w:color="auto"/>
                                  </w:divBdr>
                                  <w:divsChild>
                                    <w:div w:id="1079710536">
                                      <w:marLeft w:val="0"/>
                                      <w:marRight w:val="0"/>
                                      <w:marTop w:val="0"/>
                                      <w:marBottom w:val="0"/>
                                      <w:divBdr>
                                        <w:top w:val="none" w:sz="0" w:space="0" w:color="auto"/>
                                        <w:left w:val="none" w:sz="0" w:space="0" w:color="auto"/>
                                        <w:bottom w:val="none" w:sz="0" w:space="0" w:color="auto"/>
                                        <w:right w:val="none" w:sz="0" w:space="0" w:color="auto"/>
                                      </w:divBdr>
                                      <w:divsChild>
                                        <w:div w:id="57023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2458063">
      <w:bodyDiv w:val="1"/>
      <w:marLeft w:val="0"/>
      <w:marRight w:val="0"/>
      <w:marTop w:val="0"/>
      <w:marBottom w:val="0"/>
      <w:divBdr>
        <w:top w:val="none" w:sz="0" w:space="0" w:color="auto"/>
        <w:left w:val="none" w:sz="0" w:space="0" w:color="auto"/>
        <w:bottom w:val="none" w:sz="0" w:space="0" w:color="auto"/>
        <w:right w:val="none" w:sz="0" w:space="0" w:color="auto"/>
      </w:divBdr>
      <w:divsChild>
        <w:div w:id="510682097">
          <w:marLeft w:val="0"/>
          <w:marRight w:val="0"/>
          <w:marTop w:val="15"/>
          <w:marBottom w:val="0"/>
          <w:divBdr>
            <w:top w:val="single" w:sz="6" w:space="0" w:color="DDDDDD"/>
            <w:left w:val="single" w:sz="6" w:space="0" w:color="DDDDDD"/>
            <w:bottom w:val="single" w:sz="6" w:space="0" w:color="DDDDDD"/>
            <w:right w:val="single" w:sz="6" w:space="0" w:color="DDDDDD"/>
          </w:divBdr>
          <w:divsChild>
            <w:div w:id="790981624">
              <w:marLeft w:val="0"/>
              <w:marRight w:val="0"/>
              <w:marTop w:val="0"/>
              <w:marBottom w:val="0"/>
              <w:divBdr>
                <w:top w:val="none" w:sz="0" w:space="0" w:color="auto"/>
                <w:left w:val="none" w:sz="0" w:space="0" w:color="auto"/>
                <w:bottom w:val="single" w:sz="6" w:space="0" w:color="E2E1CD"/>
                <w:right w:val="none" w:sz="0" w:space="0" w:color="auto"/>
              </w:divBdr>
              <w:divsChild>
                <w:div w:id="1889486724">
                  <w:marLeft w:val="0"/>
                  <w:marRight w:val="0"/>
                  <w:marTop w:val="0"/>
                  <w:marBottom w:val="0"/>
                  <w:divBdr>
                    <w:top w:val="none" w:sz="0" w:space="0" w:color="auto"/>
                    <w:left w:val="none" w:sz="0" w:space="0" w:color="auto"/>
                    <w:bottom w:val="none" w:sz="0" w:space="0" w:color="auto"/>
                    <w:right w:val="none" w:sz="0" w:space="0" w:color="auto"/>
                  </w:divBdr>
                  <w:divsChild>
                    <w:div w:id="1857770341">
                      <w:marLeft w:val="0"/>
                      <w:marRight w:val="0"/>
                      <w:marTop w:val="0"/>
                      <w:marBottom w:val="0"/>
                      <w:divBdr>
                        <w:top w:val="none" w:sz="0" w:space="0" w:color="auto"/>
                        <w:left w:val="none" w:sz="0" w:space="0" w:color="auto"/>
                        <w:bottom w:val="none" w:sz="0" w:space="0" w:color="auto"/>
                        <w:right w:val="none" w:sz="0" w:space="0" w:color="auto"/>
                      </w:divBdr>
                      <w:divsChild>
                        <w:div w:id="1293176136">
                          <w:marLeft w:val="0"/>
                          <w:marRight w:val="0"/>
                          <w:marTop w:val="0"/>
                          <w:marBottom w:val="0"/>
                          <w:divBdr>
                            <w:top w:val="none" w:sz="0" w:space="0" w:color="auto"/>
                            <w:left w:val="none" w:sz="0" w:space="0" w:color="auto"/>
                            <w:bottom w:val="none" w:sz="0" w:space="0" w:color="auto"/>
                            <w:right w:val="none" w:sz="0" w:space="0" w:color="auto"/>
                          </w:divBdr>
                          <w:divsChild>
                            <w:div w:id="1995795522">
                              <w:marLeft w:val="0"/>
                              <w:marRight w:val="0"/>
                              <w:marTop w:val="0"/>
                              <w:marBottom w:val="0"/>
                              <w:divBdr>
                                <w:top w:val="none" w:sz="0" w:space="0" w:color="auto"/>
                                <w:left w:val="none" w:sz="0" w:space="0" w:color="auto"/>
                                <w:bottom w:val="none" w:sz="0" w:space="0" w:color="auto"/>
                                <w:right w:val="single" w:sz="6" w:space="0" w:color="ECEDE8"/>
                              </w:divBdr>
                              <w:divsChild>
                                <w:div w:id="1014652951">
                                  <w:marLeft w:val="225"/>
                                  <w:marRight w:val="225"/>
                                  <w:marTop w:val="225"/>
                                  <w:marBottom w:val="225"/>
                                  <w:divBdr>
                                    <w:top w:val="none" w:sz="0" w:space="0" w:color="auto"/>
                                    <w:left w:val="none" w:sz="0" w:space="0" w:color="auto"/>
                                    <w:bottom w:val="none" w:sz="0" w:space="0" w:color="auto"/>
                                    <w:right w:val="none" w:sz="0" w:space="0" w:color="auto"/>
                                  </w:divBdr>
                                  <w:divsChild>
                                    <w:div w:id="158543053">
                                      <w:marLeft w:val="0"/>
                                      <w:marRight w:val="0"/>
                                      <w:marTop w:val="0"/>
                                      <w:marBottom w:val="0"/>
                                      <w:divBdr>
                                        <w:top w:val="none" w:sz="0" w:space="0" w:color="auto"/>
                                        <w:left w:val="none" w:sz="0" w:space="0" w:color="auto"/>
                                        <w:bottom w:val="none" w:sz="0" w:space="0" w:color="auto"/>
                                        <w:right w:val="none" w:sz="0" w:space="0" w:color="auto"/>
                                      </w:divBdr>
                                      <w:divsChild>
                                        <w:div w:id="2102793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0442823">
      <w:bodyDiv w:val="1"/>
      <w:marLeft w:val="0"/>
      <w:marRight w:val="0"/>
      <w:marTop w:val="0"/>
      <w:marBottom w:val="0"/>
      <w:divBdr>
        <w:top w:val="none" w:sz="0" w:space="0" w:color="auto"/>
        <w:left w:val="none" w:sz="0" w:space="0" w:color="auto"/>
        <w:bottom w:val="none" w:sz="0" w:space="0" w:color="auto"/>
        <w:right w:val="none" w:sz="0" w:space="0" w:color="auto"/>
      </w:divBdr>
    </w:div>
    <w:div w:id="1111320628">
      <w:bodyDiv w:val="1"/>
      <w:marLeft w:val="0"/>
      <w:marRight w:val="0"/>
      <w:marTop w:val="0"/>
      <w:marBottom w:val="0"/>
      <w:divBdr>
        <w:top w:val="none" w:sz="0" w:space="0" w:color="auto"/>
        <w:left w:val="none" w:sz="0" w:space="0" w:color="auto"/>
        <w:bottom w:val="none" w:sz="0" w:space="0" w:color="auto"/>
        <w:right w:val="none" w:sz="0" w:space="0" w:color="auto"/>
      </w:divBdr>
    </w:div>
    <w:div w:id="1163158302">
      <w:bodyDiv w:val="1"/>
      <w:marLeft w:val="0"/>
      <w:marRight w:val="0"/>
      <w:marTop w:val="0"/>
      <w:marBottom w:val="0"/>
      <w:divBdr>
        <w:top w:val="none" w:sz="0" w:space="0" w:color="auto"/>
        <w:left w:val="none" w:sz="0" w:space="0" w:color="auto"/>
        <w:bottom w:val="none" w:sz="0" w:space="0" w:color="auto"/>
        <w:right w:val="none" w:sz="0" w:space="0" w:color="auto"/>
      </w:divBdr>
    </w:div>
    <w:div w:id="1166170004">
      <w:bodyDiv w:val="1"/>
      <w:marLeft w:val="0"/>
      <w:marRight w:val="0"/>
      <w:marTop w:val="0"/>
      <w:marBottom w:val="0"/>
      <w:divBdr>
        <w:top w:val="none" w:sz="0" w:space="0" w:color="auto"/>
        <w:left w:val="none" w:sz="0" w:space="0" w:color="auto"/>
        <w:bottom w:val="none" w:sz="0" w:space="0" w:color="auto"/>
        <w:right w:val="none" w:sz="0" w:space="0" w:color="auto"/>
      </w:divBdr>
    </w:div>
    <w:div w:id="1241528072">
      <w:bodyDiv w:val="1"/>
      <w:marLeft w:val="0"/>
      <w:marRight w:val="0"/>
      <w:marTop w:val="0"/>
      <w:marBottom w:val="0"/>
      <w:divBdr>
        <w:top w:val="none" w:sz="0" w:space="0" w:color="auto"/>
        <w:left w:val="none" w:sz="0" w:space="0" w:color="auto"/>
        <w:bottom w:val="none" w:sz="0" w:space="0" w:color="auto"/>
        <w:right w:val="none" w:sz="0" w:space="0" w:color="auto"/>
      </w:divBdr>
      <w:divsChild>
        <w:div w:id="1957828098">
          <w:marLeft w:val="0"/>
          <w:marRight w:val="0"/>
          <w:marTop w:val="15"/>
          <w:marBottom w:val="0"/>
          <w:divBdr>
            <w:top w:val="single" w:sz="6" w:space="0" w:color="DDDDDD"/>
            <w:left w:val="single" w:sz="6" w:space="0" w:color="DDDDDD"/>
            <w:bottom w:val="single" w:sz="6" w:space="0" w:color="DDDDDD"/>
            <w:right w:val="single" w:sz="6" w:space="0" w:color="DDDDDD"/>
          </w:divBdr>
          <w:divsChild>
            <w:div w:id="623537182">
              <w:marLeft w:val="0"/>
              <w:marRight w:val="0"/>
              <w:marTop w:val="0"/>
              <w:marBottom w:val="0"/>
              <w:divBdr>
                <w:top w:val="none" w:sz="0" w:space="0" w:color="auto"/>
                <w:left w:val="none" w:sz="0" w:space="0" w:color="auto"/>
                <w:bottom w:val="single" w:sz="6" w:space="0" w:color="E2E1CD"/>
                <w:right w:val="none" w:sz="0" w:space="0" w:color="auto"/>
              </w:divBdr>
              <w:divsChild>
                <w:div w:id="432633795">
                  <w:marLeft w:val="0"/>
                  <w:marRight w:val="0"/>
                  <w:marTop w:val="0"/>
                  <w:marBottom w:val="0"/>
                  <w:divBdr>
                    <w:top w:val="none" w:sz="0" w:space="0" w:color="auto"/>
                    <w:left w:val="none" w:sz="0" w:space="0" w:color="auto"/>
                    <w:bottom w:val="none" w:sz="0" w:space="0" w:color="auto"/>
                    <w:right w:val="none" w:sz="0" w:space="0" w:color="auto"/>
                  </w:divBdr>
                  <w:divsChild>
                    <w:div w:id="144707492">
                      <w:marLeft w:val="0"/>
                      <w:marRight w:val="0"/>
                      <w:marTop w:val="0"/>
                      <w:marBottom w:val="0"/>
                      <w:divBdr>
                        <w:top w:val="none" w:sz="0" w:space="0" w:color="auto"/>
                        <w:left w:val="none" w:sz="0" w:space="0" w:color="auto"/>
                        <w:bottom w:val="none" w:sz="0" w:space="0" w:color="auto"/>
                        <w:right w:val="none" w:sz="0" w:space="0" w:color="auto"/>
                      </w:divBdr>
                      <w:divsChild>
                        <w:div w:id="1300114555">
                          <w:marLeft w:val="0"/>
                          <w:marRight w:val="0"/>
                          <w:marTop w:val="0"/>
                          <w:marBottom w:val="0"/>
                          <w:divBdr>
                            <w:top w:val="none" w:sz="0" w:space="0" w:color="auto"/>
                            <w:left w:val="none" w:sz="0" w:space="0" w:color="auto"/>
                            <w:bottom w:val="none" w:sz="0" w:space="0" w:color="auto"/>
                            <w:right w:val="none" w:sz="0" w:space="0" w:color="auto"/>
                          </w:divBdr>
                          <w:divsChild>
                            <w:div w:id="263465522">
                              <w:marLeft w:val="0"/>
                              <w:marRight w:val="0"/>
                              <w:marTop w:val="0"/>
                              <w:marBottom w:val="0"/>
                              <w:divBdr>
                                <w:top w:val="none" w:sz="0" w:space="0" w:color="auto"/>
                                <w:left w:val="none" w:sz="0" w:space="0" w:color="auto"/>
                                <w:bottom w:val="none" w:sz="0" w:space="0" w:color="auto"/>
                                <w:right w:val="single" w:sz="6" w:space="0" w:color="ECEDE8"/>
                              </w:divBdr>
                              <w:divsChild>
                                <w:div w:id="805123219">
                                  <w:marLeft w:val="225"/>
                                  <w:marRight w:val="225"/>
                                  <w:marTop w:val="225"/>
                                  <w:marBottom w:val="225"/>
                                  <w:divBdr>
                                    <w:top w:val="none" w:sz="0" w:space="0" w:color="auto"/>
                                    <w:left w:val="none" w:sz="0" w:space="0" w:color="auto"/>
                                    <w:bottom w:val="none" w:sz="0" w:space="0" w:color="auto"/>
                                    <w:right w:val="none" w:sz="0" w:space="0" w:color="auto"/>
                                  </w:divBdr>
                                  <w:divsChild>
                                    <w:div w:id="2125152452">
                                      <w:marLeft w:val="0"/>
                                      <w:marRight w:val="0"/>
                                      <w:marTop w:val="0"/>
                                      <w:marBottom w:val="0"/>
                                      <w:divBdr>
                                        <w:top w:val="none" w:sz="0" w:space="0" w:color="auto"/>
                                        <w:left w:val="none" w:sz="0" w:space="0" w:color="auto"/>
                                        <w:bottom w:val="none" w:sz="0" w:space="0" w:color="auto"/>
                                        <w:right w:val="none" w:sz="0" w:space="0" w:color="auto"/>
                                      </w:divBdr>
                                      <w:divsChild>
                                        <w:div w:id="8332818">
                                          <w:marLeft w:val="0"/>
                                          <w:marRight w:val="0"/>
                                          <w:marTop w:val="0"/>
                                          <w:marBottom w:val="0"/>
                                          <w:divBdr>
                                            <w:top w:val="none" w:sz="0" w:space="0" w:color="auto"/>
                                            <w:left w:val="none" w:sz="0" w:space="0" w:color="auto"/>
                                            <w:bottom w:val="none" w:sz="0" w:space="0" w:color="auto"/>
                                            <w:right w:val="none" w:sz="0" w:space="0" w:color="auto"/>
                                          </w:divBdr>
                                        </w:div>
                                        <w:div w:id="19203970">
                                          <w:marLeft w:val="0"/>
                                          <w:marRight w:val="0"/>
                                          <w:marTop w:val="0"/>
                                          <w:marBottom w:val="0"/>
                                          <w:divBdr>
                                            <w:top w:val="none" w:sz="0" w:space="0" w:color="auto"/>
                                            <w:left w:val="none" w:sz="0" w:space="0" w:color="auto"/>
                                            <w:bottom w:val="none" w:sz="0" w:space="0" w:color="auto"/>
                                            <w:right w:val="none" w:sz="0" w:space="0" w:color="auto"/>
                                          </w:divBdr>
                                        </w:div>
                                        <w:div w:id="32580946">
                                          <w:marLeft w:val="0"/>
                                          <w:marRight w:val="0"/>
                                          <w:marTop w:val="0"/>
                                          <w:marBottom w:val="0"/>
                                          <w:divBdr>
                                            <w:top w:val="none" w:sz="0" w:space="0" w:color="auto"/>
                                            <w:left w:val="none" w:sz="0" w:space="0" w:color="auto"/>
                                            <w:bottom w:val="none" w:sz="0" w:space="0" w:color="auto"/>
                                            <w:right w:val="none" w:sz="0" w:space="0" w:color="auto"/>
                                          </w:divBdr>
                                        </w:div>
                                        <w:div w:id="55471016">
                                          <w:marLeft w:val="0"/>
                                          <w:marRight w:val="0"/>
                                          <w:marTop w:val="0"/>
                                          <w:marBottom w:val="0"/>
                                          <w:divBdr>
                                            <w:top w:val="none" w:sz="0" w:space="0" w:color="auto"/>
                                            <w:left w:val="none" w:sz="0" w:space="0" w:color="auto"/>
                                            <w:bottom w:val="none" w:sz="0" w:space="0" w:color="auto"/>
                                            <w:right w:val="none" w:sz="0" w:space="0" w:color="auto"/>
                                          </w:divBdr>
                                        </w:div>
                                        <w:div w:id="56364361">
                                          <w:marLeft w:val="0"/>
                                          <w:marRight w:val="0"/>
                                          <w:marTop w:val="0"/>
                                          <w:marBottom w:val="0"/>
                                          <w:divBdr>
                                            <w:top w:val="none" w:sz="0" w:space="0" w:color="auto"/>
                                            <w:left w:val="none" w:sz="0" w:space="0" w:color="auto"/>
                                            <w:bottom w:val="none" w:sz="0" w:space="0" w:color="auto"/>
                                            <w:right w:val="none" w:sz="0" w:space="0" w:color="auto"/>
                                          </w:divBdr>
                                        </w:div>
                                        <w:div w:id="58527442">
                                          <w:marLeft w:val="0"/>
                                          <w:marRight w:val="0"/>
                                          <w:marTop w:val="0"/>
                                          <w:marBottom w:val="0"/>
                                          <w:divBdr>
                                            <w:top w:val="none" w:sz="0" w:space="0" w:color="auto"/>
                                            <w:left w:val="none" w:sz="0" w:space="0" w:color="auto"/>
                                            <w:bottom w:val="none" w:sz="0" w:space="0" w:color="auto"/>
                                            <w:right w:val="none" w:sz="0" w:space="0" w:color="auto"/>
                                          </w:divBdr>
                                        </w:div>
                                        <w:div w:id="60519202">
                                          <w:marLeft w:val="0"/>
                                          <w:marRight w:val="0"/>
                                          <w:marTop w:val="0"/>
                                          <w:marBottom w:val="0"/>
                                          <w:divBdr>
                                            <w:top w:val="none" w:sz="0" w:space="0" w:color="auto"/>
                                            <w:left w:val="none" w:sz="0" w:space="0" w:color="auto"/>
                                            <w:bottom w:val="none" w:sz="0" w:space="0" w:color="auto"/>
                                            <w:right w:val="none" w:sz="0" w:space="0" w:color="auto"/>
                                          </w:divBdr>
                                        </w:div>
                                        <w:div w:id="64493840">
                                          <w:marLeft w:val="0"/>
                                          <w:marRight w:val="0"/>
                                          <w:marTop w:val="0"/>
                                          <w:marBottom w:val="0"/>
                                          <w:divBdr>
                                            <w:top w:val="none" w:sz="0" w:space="0" w:color="auto"/>
                                            <w:left w:val="none" w:sz="0" w:space="0" w:color="auto"/>
                                            <w:bottom w:val="none" w:sz="0" w:space="0" w:color="auto"/>
                                            <w:right w:val="none" w:sz="0" w:space="0" w:color="auto"/>
                                          </w:divBdr>
                                        </w:div>
                                        <w:div w:id="76289496">
                                          <w:marLeft w:val="0"/>
                                          <w:marRight w:val="0"/>
                                          <w:marTop w:val="0"/>
                                          <w:marBottom w:val="0"/>
                                          <w:divBdr>
                                            <w:top w:val="none" w:sz="0" w:space="0" w:color="auto"/>
                                            <w:left w:val="none" w:sz="0" w:space="0" w:color="auto"/>
                                            <w:bottom w:val="none" w:sz="0" w:space="0" w:color="auto"/>
                                            <w:right w:val="none" w:sz="0" w:space="0" w:color="auto"/>
                                          </w:divBdr>
                                        </w:div>
                                        <w:div w:id="99959944">
                                          <w:marLeft w:val="0"/>
                                          <w:marRight w:val="0"/>
                                          <w:marTop w:val="0"/>
                                          <w:marBottom w:val="0"/>
                                          <w:divBdr>
                                            <w:top w:val="none" w:sz="0" w:space="0" w:color="auto"/>
                                            <w:left w:val="none" w:sz="0" w:space="0" w:color="auto"/>
                                            <w:bottom w:val="none" w:sz="0" w:space="0" w:color="auto"/>
                                            <w:right w:val="none" w:sz="0" w:space="0" w:color="auto"/>
                                          </w:divBdr>
                                        </w:div>
                                        <w:div w:id="122499756">
                                          <w:marLeft w:val="0"/>
                                          <w:marRight w:val="0"/>
                                          <w:marTop w:val="0"/>
                                          <w:marBottom w:val="0"/>
                                          <w:divBdr>
                                            <w:top w:val="none" w:sz="0" w:space="0" w:color="auto"/>
                                            <w:left w:val="none" w:sz="0" w:space="0" w:color="auto"/>
                                            <w:bottom w:val="none" w:sz="0" w:space="0" w:color="auto"/>
                                            <w:right w:val="none" w:sz="0" w:space="0" w:color="auto"/>
                                          </w:divBdr>
                                        </w:div>
                                        <w:div w:id="139930661">
                                          <w:marLeft w:val="0"/>
                                          <w:marRight w:val="0"/>
                                          <w:marTop w:val="0"/>
                                          <w:marBottom w:val="0"/>
                                          <w:divBdr>
                                            <w:top w:val="none" w:sz="0" w:space="0" w:color="auto"/>
                                            <w:left w:val="none" w:sz="0" w:space="0" w:color="auto"/>
                                            <w:bottom w:val="none" w:sz="0" w:space="0" w:color="auto"/>
                                            <w:right w:val="none" w:sz="0" w:space="0" w:color="auto"/>
                                          </w:divBdr>
                                        </w:div>
                                        <w:div w:id="161511761">
                                          <w:marLeft w:val="0"/>
                                          <w:marRight w:val="0"/>
                                          <w:marTop w:val="0"/>
                                          <w:marBottom w:val="0"/>
                                          <w:divBdr>
                                            <w:top w:val="none" w:sz="0" w:space="0" w:color="auto"/>
                                            <w:left w:val="none" w:sz="0" w:space="0" w:color="auto"/>
                                            <w:bottom w:val="none" w:sz="0" w:space="0" w:color="auto"/>
                                            <w:right w:val="none" w:sz="0" w:space="0" w:color="auto"/>
                                          </w:divBdr>
                                        </w:div>
                                        <w:div w:id="166021742">
                                          <w:marLeft w:val="0"/>
                                          <w:marRight w:val="0"/>
                                          <w:marTop w:val="0"/>
                                          <w:marBottom w:val="0"/>
                                          <w:divBdr>
                                            <w:top w:val="none" w:sz="0" w:space="0" w:color="auto"/>
                                            <w:left w:val="none" w:sz="0" w:space="0" w:color="auto"/>
                                            <w:bottom w:val="none" w:sz="0" w:space="0" w:color="auto"/>
                                            <w:right w:val="none" w:sz="0" w:space="0" w:color="auto"/>
                                          </w:divBdr>
                                        </w:div>
                                        <w:div w:id="186405991">
                                          <w:marLeft w:val="0"/>
                                          <w:marRight w:val="0"/>
                                          <w:marTop w:val="0"/>
                                          <w:marBottom w:val="0"/>
                                          <w:divBdr>
                                            <w:top w:val="none" w:sz="0" w:space="0" w:color="auto"/>
                                            <w:left w:val="none" w:sz="0" w:space="0" w:color="auto"/>
                                            <w:bottom w:val="none" w:sz="0" w:space="0" w:color="auto"/>
                                            <w:right w:val="none" w:sz="0" w:space="0" w:color="auto"/>
                                          </w:divBdr>
                                        </w:div>
                                        <w:div w:id="188642154">
                                          <w:marLeft w:val="0"/>
                                          <w:marRight w:val="0"/>
                                          <w:marTop w:val="0"/>
                                          <w:marBottom w:val="0"/>
                                          <w:divBdr>
                                            <w:top w:val="none" w:sz="0" w:space="0" w:color="auto"/>
                                            <w:left w:val="none" w:sz="0" w:space="0" w:color="auto"/>
                                            <w:bottom w:val="none" w:sz="0" w:space="0" w:color="auto"/>
                                            <w:right w:val="none" w:sz="0" w:space="0" w:color="auto"/>
                                          </w:divBdr>
                                        </w:div>
                                        <w:div w:id="188883090">
                                          <w:marLeft w:val="0"/>
                                          <w:marRight w:val="0"/>
                                          <w:marTop w:val="0"/>
                                          <w:marBottom w:val="0"/>
                                          <w:divBdr>
                                            <w:top w:val="none" w:sz="0" w:space="0" w:color="auto"/>
                                            <w:left w:val="none" w:sz="0" w:space="0" w:color="auto"/>
                                            <w:bottom w:val="none" w:sz="0" w:space="0" w:color="auto"/>
                                            <w:right w:val="none" w:sz="0" w:space="0" w:color="auto"/>
                                          </w:divBdr>
                                        </w:div>
                                        <w:div w:id="201359095">
                                          <w:marLeft w:val="0"/>
                                          <w:marRight w:val="0"/>
                                          <w:marTop w:val="0"/>
                                          <w:marBottom w:val="0"/>
                                          <w:divBdr>
                                            <w:top w:val="none" w:sz="0" w:space="0" w:color="auto"/>
                                            <w:left w:val="none" w:sz="0" w:space="0" w:color="auto"/>
                                            <w:bottom w:val="none" w:sz="0" w:space="0" w:color="auto"/>
                                            <w:right w:val="none" w:sz="0" w:space="0" w:color="auto"/>
                                          </w:divBdr>
                                        </w:div>
                                        <w:div w:id="202711889">
                                          <w:marLeft w:val="0"/>
                                          <w:marRight w:val="0"/>
                                          <w:marTop w:val="0"/>
                                          <w:marBottom w:val="0"/>
                                          <w:divBdr>
                                            <w:top w:val="none" w:sz="0" w:space="0" w:color="auto"/>
                                            <w:left w:val="none" w:sz="0" w:space="0" w:color="auto"/>
                                            <w:bottom w:val="none" w:sz="0" w:space="0" w:color="auto"/>
                                            <w:right w:val="none" w:sz="0" w:space="0" w:color="auto"/>
                                          </w:divBdr>
                                        </w:div>
                                        <w:div w:id="203299627">
                                          <w:marLeft w:val="0"/>
                                          <w:marRight w:val="0"/>
                                          <w:marTop w:val="0"/>
                                          <w:marBottom w:val="0"/>
                                          <w:divBdr>
                                            <w:top w:val="none" w:sz="0" w:space="0" w:color="auto"/>
                                            <w:left w:val="none" w:sz="0" w:space="0" w:color="auto"/>
                                            <w:bottom w:val="none" w:sz="0" w:space="0" w:color="auto"/>
                                            <w:right w:val="none" w:sz="0" w:space="0" w:color="auto"/>
                                          </w:divBdr>
                                        </w:div>
                                        <w:div w:id="209848685">
                                          <w:marLeft w:val="0"/>
                                          <w:marRight w:val="0"/>
                                          <w:marTop w:val="0"/>
                                          <w:marBottom w:val="0"/>
                                          <w:divBdr>
                                            <w:top w:val="none" w:sz="0" w:space="0" w:color="auto"/>
                                            <w:left w:val="none" w:sz="0" w:space="0" w:color="auto"/>
                                            <w:bottom w:val="none" w:sz="0" w:space="0" w:color="auto"/>
                                            <w:right w:val="none" w:sz="0" w:space="0" w:color="auto"/>
                                          </w:divBdr>
                                        </w:div>
                                        <w:div w:id="213852829">
                                          <w:marLeft w:val="0"/>
                                          <w:marRight w:val="0"/>
                                          <w:marTop w:val="0"/>
                                          <w:marBottom w:val="0"/>
                                          <w:divBdr>
                                            <w:top w:val="none" w:sz="0" w:space="0" w:color="auto"/>
                                            <w:left w:val="none" w:sz="0" w:space="0" w:color="auto"/>
                                            <w:bottom w:val="none" w:sz="0" w:space="0" w:color="auto"/>
                                            <w:right w:val="none" w:sz="0" w:space="0" w:color="auto"/>
                                          </w:divBdr>
                                        </w:div>
                                        <w:div w:id="216166542">
                                          <w:marLeft w:val="0"/>
                                          <w:marRight w:val="0"/>
                                          <w:marTop w:val="0"/>
                                          <w:marBottom w:val="0"/>
                                          <w:divBdr>
                                            <w:top w:val="none" w:sz="0" w:space="0" w:color="auto"/>
                                            <w:left w:val="none" w:sz="0" w:space="0" w:color="auto"/>
                                            <w:bottom w:val="none" w:sz="0" w:space="0" w:color="auto"/>
                                            <w:right w:val="none" w:sz="0" w:space="0" w:color="auto"/>
                                          </w:divBdr>
                                        </w:div>
                                        <w:div w:id="217596872">
                                          <w:marLeft w:val="0"/>
                                          <w:marRight w:val="0"/>
                                          <w:marTop w:val="0"/>
                                          <w:marBottom w:val="0"/>
                                          <w:divBdr>
                                            <w:top w:val="none" w:sz="0" w:space="0" w:color="auto"/>
                                            <w:left w:val="none" w:sz="0" w:space="0" w:color="auto"/>
                                            <w:bottom w:val="none" w:sz="0" w:space="0" w:color="auto"/>
                                            <w:right w:val="none" w:sz="0" w:space="0" w:color="auto"/>
                                          </w:divBdr>
                                        </w:div>
                                        <w:div w:id="219705961">
                                          <w:marLeft w:val="0"/>
                                          <w:marRight w:val="0"/>
                                          <w:marTop w:val="0"/>
                                          <w:marBottom w:val="0"/>
                                          <w:divBdr>
                                            <w:top w:val="none" w:sz="0" w:space="0" w:color="auto"/>
                                            <w:left w:val="none" w:sz="0" w:space="0" w:color="auto"/>
                                            <w:bottom w:val="none" w:sz="0" w:space="0" w:color="auto"/>
                                            <w:right w:val="none" w:sz="0" w:space="0" w:color="auto"/>
                                          </w:divBdr>
                                        </w:div>
                                        <w:div w:id="227301328">
                                          <w:marLeft w:val="0"/>
                                          <w:marRight w:val="0"/>
                                          <w:marTop w:val="0"/>
                                          <w:marBottom w:val="0"/>
                                          <w:divBdr>
                                            <w:top w:val="none" w:sz="0" w:space="0" w:color="auto"/>
                                            <w:left w:val="none" w:sz="0" w:space="0" w:color="auto"/>
                                            <w:bottom w:val="none" w:sz="0" w:space="0" w:color="auto"/>
                                            <w:right w:val="none" w:sz="0" w:space="0" w:color="auto"/>
                                          </w:divBdr>
                                        </w:div>
                                        <w:div w:id="232397778">
                                          <w:marLeft w:val="0"/>
                                          <w:marRight w:val="0"/>
                                          <w:marTop w:val="0"/>
                                          <w:marBottom w:val="0"/>
                                          <w:divBdr>
                                            <w:top w:val="none" w:sz="0" w:space="0" w:color="auto"/>
                                            <w:left w:val="none" w:sz="0" w:space="0" w:color="auto"/>
                                            <w:bottom w:val="none" w:sz="0" w:space="0" w:color="auto"/>
                                            <w:right w:val="none" w:sz="0" w:space="0" w:color="auto"/>
                                          </w:divBdr>
                                        </w:div>
                                        <w:div w:id="232468867">
                                          <w:marLeft w:val="0"/>
                                          <w:marRight w:val="0"/>
                                          <w:marTop w:val="0"/>
                                          <w:marBottom w:val="0"/>
                                          <w:divBdr>
                                            <w:top w:val="none" w:sz="0" w:space="0" w:color="auto"/>
                                            <w:left w:val="none" w:sz="0" w:space="0" w:color="auto"/>
                                            <w:bottom w:val="none" w:sz="0" w:space="0" w:color="auto"/>
                                            <w:right w:val="none" w:sz="0" w:space="0" w:color="auto"/>
                                          </w:divBdr>
                                        </w:div>
                                        <w:div w:id="245263879">
                                          <w:marLeft w:val="0"/>
                                          <w:marRight w:val="0"/>
                                          <w:marTop w:val="0"/>
                                          <w:marBottom w:val="0"/>
                                          <w:divBdr>
                                            <w:top w:val="none" w:sz="0" w:space="0" w:color="auto"/>
                                            <w:left w:val="none" w:sz="0" w:space="0" w:color="auto"/>
                                            <w:bottom w:val="none" w:sz="0" w:space="0" w:color="auto"/>
                                            <w:right w:val="none" w:sz="0" w:space="0" w:color="auto"/>
                                          </w:divBdr>
                                        </w:div>
                                        <w:div w:id="255139275">
                                          <w:marLeft w:val="0"/>
                                          <w:marRight w:val="0"/>
                                          <w:marTop w:val="0"/>
                                          <w:marBottom w:val="0"/>
                                          <w:divBdr>
                                            <w:top w:val="none" w:sz="0" w:space="0" w:color="auto"/>
                                            <w:left w:val="none" w:sz="0" w:space="0" w:color="auto"/>
                                            <w:bottom w:val="none" w:sz="0" w:space="0" w:color="auto"/>
                                            <w:right w:val="none" w:sz="0" w:space="0" w:color="auto"/>
                                          </w:divBdr>
                                        </w:div>
                                        <w:div w:id="260257553">
                                          <w:marLeft w:val="0"/>
                                          <w:marRight w:val="0"/>
                                          <w:marTop w:val="0"/>
                                          <w:marBottom w:val="0"/>
                                          <w:divBdr>
                                            <w:top w:val="none" w:sz="0" w:space="0" w:color="auto"/>
                                            <w:left w:val="none" w:sz="0" w:space="0" w:color="auto"/>
                                            <w:bottom w:val="none" w:sz="0" w:space="0" w:color="auto"/>
                                            <w:right w:val="none" w:sz="0" w:space="0" w:color="auto"/>
                                          </w:divBdr>
                                        </w:div>
                                        <w:div w:id="262811624">
                                          <w:marLeft w:val="0"/>
                                          <w:marRight w:val="0"/>
                                          <w:marTop w:val="0"/>
                                          <w:marBottom w:val="0"/>
                                          <w:divBdr>
                                            <w:top w:val="none" w:sz="0" w:space="0" w:color="auto"/>
                                            <w:left w:val="none" w:sz="0" w:space="0" w:color="auto"/>
                                            <w:bottom w:val="none" w:sz="0" w:space="0" w:color="auto"/>
                                            <w:right w:val="none" w:sz="0" w:space="0" w:color="auto"/>
                                          </w:divBdr>
                                        </w:div>
                                        <w:div w:id="263727560">
                                          <w:marLeft w:val="0"/>
                                          <w:marRight w:val="0"/>
                                          <w:marTop w:val="0"/>
                                          <w:marBottom w:val="0"/>
                                          <w:divBdr>
                                            <w:top w:val="none" w:sz="0" w:space="0" w:color="auto"/>
                                            <w:left w:val="none" w:sz="0" w:space="0" w:color="auto"/>
                                            <w:bottom w:val="none" w:sz="0" w:space="0" w:color="auto"/>
                                            <w:right w:val="none" w:sz="0" w:space="0" w:color="auto"/>
                                          </w:divBdr>
                                        </w:div>
                                        <w:div w:id="266087824">
                                          <w:marLeft w:val="0"/>
                                          <w:marRight w:val="0"/>
                                          <w:marTop w:val="0"/>
                                          <w:marBottom w:val="0"/>
                                          <w:divBdr>
                                            <w:top w:val="none" w:sz="0" w:space="0" w:color="auto"/>
                                            <w:left w:val="none" w:sz="0" w:space="0" w:color="auto"/>
                                            <w:bottom w:val="none" w:sz="0" w:space="0" w:color="auto"/>
                                            <w:right w:val="none" w:sz="0" w:space="0" w:color="auto"/>
                                          </w:divBdr>
                                        </w:div>
                                        <w:div w:id="284195841">
                                          <w:marLeft w:val="0"/>
                                          <w:marRight w:val="0"/>
                                          <w:marTop w:val="0"/>
                                          <w:marBottom w:val="0"/>
                                          <w:divBdr>
                                            <w:top w:val="none" w:sz="0" w:space="0" w:color="auto"/>
                                            <w:left w:val="none" w:sz="0" w:space="0" w:color="auto"/>
                                            <w:bottom w:val="none" w:sz="0" w:space="0" w:color="auto"/>
                                            <w:right w:val="none" w:sz="0" w:space="0" w:color="auto"/>
                                          </w:divBdr>
                                        </w:div>
                                        <w:div w:id="286549616">
                                          <w:marLeft w:val="0"/>
                                          <w:marRight w:val="0"/>
                                          <w:marTop w:val="0"/>
                                          <w:marBottom w:val="0"/>
                                          <w:divBdr>
                                            <w:top w:val="none" w:sz="0" w:space="0" w:color="auto"/>
                                            <w:left w:val="none" w:sz="0" w:space="0" w:color="auto"/>
                                            <w:bottom w:val="none" w:sz="0" w:space="0" w:color="auto"/>
                                            <w:right w:val="none" w:sz="0" w:space="0" w:color="auto"/>
                                          </w:divBdr>
                                        </w:div>
                                        <w:div w:id="294482118">
                                          <w:marLeft w:val="0"/>
                                          <w:marRight w:val="0"/>
                                          <w:marTop w:val="0"/>
                                          <w:marBottom w:val="0"/>
                                          <w:divBdr>
                                            <w:top w:val="none" w:sz="0" w:space="0" w:color="auto"/>
                                            <w:left w:val="none" w:sz="0" w:space="0" w:color="auto"/>
                                            <w:bottom w:val="none" w:sz="0" w:space="0" w:color="auto"/>
                                            <w:right w:val="none" w:sz="0" w:space="0" w:color="auto"/>
                                          </w:divBdr>
                                        </w:div>
                                        <w:div w:id="297147320">
                                          <w:marLeft w:val="0"/>
                                          <w:marRight w:val="0"/>
                                          <w:marTop w:val="0"/>
                                          <w:marBottom w:val="0"/>
                                          <w:divBdr>
                                            <w:top w:val="none" w:sz="0" w:space="0" w:color="auto"/>
                                            <w:left w:val="none" w:sz="0" w:space="0" w:color="auto"/>
                                            <w:bottom w:val="none" w:sz="0" w:space="0" w:color="auto"/>
                                            <w:right w:val="none" w:sz="0" w:space="0" w:color="auto"/>
                                          </w:divBdr>
                                        </w:div>
                                        <w:div w:id="297957915">
                                          <w:marLeft w:val="0"/>
                                          <w:marRight w:val="0"/>
                                          <w:marTop w:val="0"/>
                                          <w:marBottom w:val="0"/>
                                          <w:divBdr>
                                            <w:top w:val="none" w:sz="0" w:space="0" w:color="auto"/>
                                            <w:left w:val="none" w:sz="0" w:space="0" w:color="auto"/>
                                            <w:bottom w:val="none" w:sz="0" w:space="0" w:color="auto"/>
                                            <w:right w:val="none" w:sz="0" w:space="0" w:color="auto"/>
                                          </w:divBdr>
                                        </w:div>
                                        <w:div w:id="300232011">
                                          <w:marLeft w:val="0"/>
                                          <w:marRight w:val="0"/>
                                          <w:marTop w:val="0"/>
                                          <w:marBottom w:val="0"/>
                                          <w:divBdr>
                                            <w:top w:val="none" w:sz="0" w:space="0" w:color="auto"/>
                                            <w:left w:val="none" w:sz="0" w:space="0" w:color="auto"/>
                                            <w:bottom w:val="none" w:sz="0" w:space="0" w:color="auto"/>
                                            <w:right w:val="none" w:sz="0" w:space="0" w:color="auto"/>
                                          </w:divBdr>
                                        </w:div>
                                        <w:div w:id="300421724">
                                          <w:marLeft w:val="0"/>
                                          <w:marRight w:val="0"/>
                                          <w:marTop w:val="0"/>
                                          <w:marBottom w:val="0"/>
                                          <w:divBdr>
                                            <w:top w:val="none" w:sz="0" w:space="0" w:color="auto"/>
                                            <w:left w:val="none" w:sz="0" w:space="0" w:color="auto"/>
                                            <w:bottom w:val="none" w:sz="0" w:space="0" w:color="auto"/>
                                            <w:right w:val="none" w:sz="0" w:space="0" w:color="auto"/>
                                          </w:divBdr>
                                        </w:div>
                                        <w:div w:id="300768697">
                                          <w:marLeft w:val="0"/>
                                          <w:marRight w:val="0"/>
                                          <w:marTop w:val="0"/>
                                          <w:marBottom w:val="0"/>
                                          <w:divBdr>
                                            <w:top w:val="none" w:sz="0" w:space="0" w:color="auto"/>
                                            <w:left w:val="none" w:sz="0" w:space="0" w:color="auto"/>
                                            <w:bottom w:val="none" w:sz="0" w:space="0" w:color="auto"/>
                                            <w:right w:val="none" w:sz="0" w:space="0" w:color="auto"/>
                                          </w:divBdr>
                                        </w:div>
                                        <w:div w:id="304313480">
                                          <w:marLeft w:val="0"/>
                                          <w:marRight w:val="0"/>
                                          <w:marTop w:val="0"/>
                                          <w:marBottom w:val="0"/>
                                          <w:divBdr>
                                            <w:top w:val="none" w:sz="0" w:space="0" w:color="auto"/>
                                            <w:left w:val="none" w:sz="0" w:space="0" w:color="auto"/>
                                            <w:bottom w:val="none" w:sz="0" w:space="0" w:color="auto"/>
                                            <w:right w:val="none" w:sz="0" w:space="0" w:color="auto"/>
                                          </w:divBdr>
                                        </w:div>
                                        <w:div w:id="316304438">
                                          <w:marLeft w:val="0"/>
                                          <w:marRight w:val="0"/>
                                          <w:marTop w:val="100"/>
                                          <w:marBottom w:val="100"/>
                                          <w:divBdr>
                                            <w:top w:val="none" w:sz="0" w:space="0" w:color="auto"/>
                                            <w:left w:val="none" w:sz="0" w:space="0" w:color="auto"/>
                                            <w:bottom w:val="none" w:sz="0" w:space="0" w:color="auto"/>
                                            <w:right w:val="none" w:sz="0" w:space="0" w:color="auto"/>
                                          </w:divBdr>
                                        </w:div>
                                        <w:div w:id="325865491">
                                          <w:marLeft w:val="0"/>
                                          <w:marRight w:val="0"/>
                                          <w:marTop w:val="0"/>
                                          <w:marBottom w:val="0"/>
                                          <w:divBdr>
                                            <w:top w:val="none" w:sz="0" w:space="0" w:color="auto"/>
                                            <w:left w:val="none" w:sz="0" w:space="0" w:color="auto"/>
                                            <w:bottom w:val="none" w:sz="0" w:space="0" w:color="auto"/>
                                            <w:right w:val="none" w:sz="0" w:space="0" w:color="auto"/>
                                          </w:divBdr>
                                        </w:div>
                                        <w:div w:id="329523486">
                                          <w:marLeft w:val="0"/>
                                          <w:marRight w:val="0"/>
                                          <w:marTop w:val="0"/>
                                          <w:marBottom w:val="0"/>
                                          <w:divBdr>
                                            <w:top w:val="none" w:sz="0" w:space="0" w:color="auto"/>
                                            <w:left w:val="none" w:sz="0" w:space="0" w:color="auto"/>
                                            <w:bottom w:val="none" w:sz="0" w:space="0" w:color="auto"/>
                                            <w:right w:val="none" w:sz="0" w:space="0" w:color="auto"/>
                                          </w:divBdr>
                                        </w:div>
                                        <w:div w:id="355273131">
                                          <w:marLeft w:val="0"/>
                                          <w:marRight w:val="0"/>
                                          <w:marTop w:val="0"/>
                                          <w:marBottom w:val="0"/>
                                          <w:divBdr>
                                            <w:top w:val="none" w:sz="0" w:space="0" w:color="auto"/>
                                            <w:left w:val="none" w:sz="0" w:space="0" w:color="auto"/>
                                            <w:bottom w:val="none" w:sz="0" w:space="0" w:color="auto"/>
                                            <w:right w:val="none" w:sz="0" w:space="0" w:color="auto"/>
                                          </w:divBdr>
                                        </w:div>
                                        <w:div w:id="390931371">
                                          <w:marLeft w:val="0"/>
                                          <w:marRight w:val="0"/>
                                          <w:marTop w:val="0"/>
                                          <w:marBottom w:val="0"/>
                                          <w:divBdr>
                                            <w:top w:val="none" w:sz="0" w:space="0" w:color="auto"/>
                                            <w:left w:val="none" w:sz="0" w:space="0" w:color="auto"/>
                                            <w:bottom w:val="none" w:sz="0" w:space="0" w:color="auto"/>
                                            <w:right w:val="none" w:sz="0" w:space="0" w:color="auto"/>
                                          </w:divBdr>
                                        </w:div>
                                        <w:div w:id="393503680">
                                          <w:marLeft w:val="0"/>
                                          <w:marRight w:val="0"/>
                                          <w:marTop w:val="0"/>
                                          <w:marBottom w:val="0"/>
                                          <w:divBdr>
                                            <w:top w:val="none" w:sz="0" w:space="0" w:color="auto"/>
                                            <w:left w:val="none" w:sz="0" w:space="0" w:color="auto"/>
                                            <w:bottom w:val="none" w:sz="0" w:space="0" w:color="auto"/>
                                            <w:right w:val="none" w:sz="0" w:space="0" w:color="auto"/>
                                          </w:divBdr>
                                        </w:div>
                                        <w:div w:id="406347082">
                                          <w:marLeft w:val="0"/>
                                          <w:marRight w:val="0"/>
                                          <w:marTop w:val="0"/>
                                          <w:marBottom w:val="0"/>
                                          <w:divBdr>
                                            <w:top w:val="none" w:sz="0" w:space="0" w:color="auto"/>
                                            <w:left w:val="none" w:sz="0" w:space="0" w:color="auto"/>
                                            <w:bottom w:val="none" w:sz="0" w:space="0" w:color="auto"/>
                                            <w:right w:val="none" w:sz="0" w:space="0" w:color="auto"/>
                                          </w:divBdr>
                                        </w:div>
                                        <w:div w:id="407266232">
                                          <w:marLeft w:val="0"/>
                                          <w:marRight w:val="0"/>
                                          <w:marTop w:val="0"/>
                                          <w:marBottom w:val="0"/>
                                          <w:divBdr>
                                            <w:top w:val="none" w:sz="0" w:space="0" w:color="auto"/>
                                            <w:left w:val="none" w:sz="0" w:space="0" w:color="auto"/>
                                            <w:bottom w:val="none" w:sz="0" w:space="0" w:color="auto"/>
                                            <w:right w:val="none" w:sz="0" w:space="0" w:color="auto"/>
                                          </w:divBdr>
                                        </w:div>
                                        <w:div w:id="421344092">
                                          <w:marLeft w:val="0"/>
                                          <w:marRight w:val="0"/>
                                          <w:marTop w:val="0"/>
                                          <w:marBottom w:val="0"/>
                                          <w:divBdr>
                                            <w:top w:val="none" w:sz="0" w:space="0" w:color="auto"/>
                                            <w:left w:val="none" w:sz="0" w:space="0" w:color="auto"/>
                                            <w:bottom w:val="none" w:sz="0" w:space="0" w:color="auto"/>
                                            <w:right w:val="none" w:sz="0" w:space="0" w:color="auto"/>
                                          </w:divBdr>
                                        </w:div>
                                        <w:div w:id="425924416">
                                          <w:marLeft w:val="0"/>
                                          <w:marRight w:val="0"/>
                                          <w:marTop w:val="0"/>
                                          <w:marBottom w:val="0"/>
                                          <w:divBdr>
                                            <w:top w:val="none" w:sz="0" w:space="0" w:color="auto"/>
                                            <w:left w:val="none" w:sz="0" w:space="0" w:color="auto"/>
                                            <w:bottom w:val="none" w:sz="0" w:space="0" w:color="auto"/>
                                            <w:right w:val="none" w:sz="0" w:space="0" w:color="auto"/>
                                          </w:divBdr>
                                        </w:div>
                                        <w:div w:id="433748892">
                                          <w:marLeft w:val="0"/>
                                          <w:marRight w:val="0"/>
                                          <w:marTop w:val="0"/>
                                          <w:marBottom w:val="0"/>
                                          <w:divBdr>
                                            <w:top w:val="none" w:sz="0" w:space="0" w:color="auto"/>
                                            <w:left w:val="none" w:sz="0" w:space="0" w:color="auto"/>
                                            <w:bottom w:val="none" w:sz="0" w:space="0" w:color="auto"/>
                                            <w:right w:val="none" w:sz="0" w:space="0" w:color="auto"/>
                                          </w:divBdr>
                                        </w:div>
                                        <w:div w:id="438915974">
                                          <w:marLeft w:val="0"/>
                                          <w:marRight w:val="0"/>
                                          <w:marTop w:val="0"/>
                                          <w:marBottom w:val="0"/>
                                          <w:divBdr>
                                            <w:top w:val="none" w:sz="0" w:space="0" w:color="auto"/>
                                            <w:left w:val="none" w:sz="0" w:space="0" w:color="auto"/>
                                            <w:bottom w:val="none" w:sz="0" w:space="0" w:color="auto"/>
                                            <w:right w:val="none" w:sz="0" w:space="0" w:color="auto"/>
                                          </w:divBdr>
                                        </w:div>
                                        <w:div w:id="443695780">
                                          <w:marLeft w:val="0"/>
                                          <w:marRight w:val="0"/>
                                          <w:marTop w:val="0"/>
                                          <w:marBottom w:val="0"/>
                                          <w:divBdr>
                                            <w:top w:val="none" w:sz="0" w:space="0" w:color="auto"/>
                                            <w:left w:val="none" w:sz="0" w:space="0" w:color="auto"/>
                                            <w:bottom w:val="none" w:sz="0" w:space="0" w:color="auto"/>
                                            <w:right w:val="none" w:sz="0" w:space="0" w:color="auto"/>
                                          </w:divBdr>
                                        </w:div>
                                        <w:div w:id="453405351">
                                          <w:marLeft w:val="0"/>
                                          <w:marRight w:val="0"/>
                                          <w:marTop w:val="0"/>
                                          <w:marBottom w:val="0"/>
                                          <w:divBdr>
                                            <w:top w:val="none" w:sz="0" w:space="0" w:color="auto"/>
                                            <w:left w:val="none" w:sz="0" w:space="0" w:color="auto"/>
                                            <w:bottom w:val="none" w:sz="0" w:space="0" w:color="auto"/>
                                            <w:right w:val="none" w:sz="0" w:space="0" w:color="auto"/>
                                          </w:divBdr>
                                        </w:div>
                                        <w:div w:id="461388809">
                                          <w:marLeft w:val="0"/>
                                          <w:marRight w:val="0"/>
                                          <w:marTop w:val="0"/>
                                          <w:marBottom w:val="0"/>
                                          <w:divBdr>
                                            <w:top w:val="none" w:sz="0" w:space="0" w:color="auto"/>
                                            <w:left w:val="none" w:sz="0" w:space="0" w:color="auto"/>
                                            <w:bottom w:val="none" w:sz="0" w:space="0" w:color="auto"/>
                                            <w:right w:val="none" w:sz="0" w:space="0" w:color="auto"/>
                                          </w:divBdr>
                                        </w:div>
                                        <w:div w:id="477843187">
                                          <w:marLeft w:val="0"/>
                                          <w:marRight w:val="0"/>
                                          <w:marTop w:val="0"/>
                                          <w:marBottom w:val="0"/>
                                          <w:divBdr>
                                            <w:top w:val="none" w:sz="0" w:space="0" w:color="auto"/>
                                            <w:left w:val="none" w:sz="0" w:space="0" w:color="auto"/>
                                            <w:bottom w:val="none" w:sz="0" w:space="0" w:color="auto"/>
                                            <w:right w:val="none" w:sz="0" w:space="0" w:color="auto"/>
                                          </w:divBdr>
                                        </w:div>
                                        <w:div w:id="489101244">
                                          <w:marLeft w:val="0"/>
                                          <w:marRight w:val="0"/>
                                          <w:marTop w:val="0"/>
                                          <w:marBottom w:val="0"/>
                                          <w:divBdr>
                                            <w:top w:val="none" w:sz="0" w:space="0" w:color="auto"/>
                                            <w:left w:val="none" w:sz="0" w:space="0" w:color="auto"/>
                                            <w:bottom w:val="none" w:sz="0" w:space="0" w:color="auto"/>
                                            <w:right w:val="none" w:sz="0" w:space="0" w:color="auto"/>
                                          </w:divBdr>
                                        </w:div>
                                        <w:div w:id="495002806">
                                          <w:marLeft w:val="0"/>
                                          <w:marRight w:val="0"/>
                                          <w:marTop w:val="0"/>
                                          <w:marBottom w:val="0"/>
                                          <w:divBdr>
                                            <w:top w:val="none" w:sz="0" w:space="0" w:color="auto"/>
                                            <w:left w:val="none" w:sz="0" w:space="0" w:color="auto"/>
                                            <w:bottom w:val="none" w:sz="0" w:space="0" w:color="auto"/>
                                            <w:right w:val="none" w:sz="0" w:space="0" w:color="auto"/>
                                          </w:divBdr>
                                        </w:div>
                                        <w:div w:id="511066507">
                                          <w:marLeft w:val="0"/>
                                          <w:marRight w:val="0"/>
                                          <w:marTop w:val="0"/>
                                          <w:marBottom w:val="0"/>
                                          <w:divBdr>
                                            <w:top w:val="none" w:sz="0" w:space="0" w:color="auto"/>
                                            <w:left w:val="none" w:sz="0" w:space="0" w:color="auto"/>
                                            <w:bottom w:val="none" w:sz="0" w:space="0" w:color="auto"/>
                                            <w:right w:val="none" w:sz="0" w:space="0" w:color="auto"/>
                                          </w:divBdr>
                                        </w:div>
                                        <w:div w:id="515120751">
                                          <w:marLeft w:val="0"/>
                                          <w:marRight w:val="0"/>
                                          <w:marTop w:val="0"/>
                                          <w:marBottom w:val="0"/>
                                          <w:divBdr>
                                            <w:top w:val="none" w:sz="0" w:space="0" w:color="auto"/>
                                            <w:left w:val="none" w:sz="0" w:space="0" w:color="auto"/>
                                            <w:bottom w:val="none" w:sz="0" w:space="0" w:color="auto"/>
                                            <w:right w:val="none" w:sz="0" w:space="0" w:color="auto"/>
                                          </w:divBdr>
                                        </w:div>
                                        <w:div w:id="519395757">
                                          <w:marLeft w:val="0"/>
                                          <w:marRight w:val="0"/>
                                          <w:marTop w:val="0"/>
                                          <w:marBottom w:val="0"/>
                                          <w:divBdr>
                                            <w:top w:val="none" w:sz="0" w:space="0" w:color="auto"/>
                                            <w:left w:val="none" w:sz="0" w:space="0" w:color="auto"/>
                                            <w:bottom w:val="none" w:sz="0" w:space="0" w:color="auto"/>
                                            <w:right w:val="none" w:sz="0" w:space="0" w:color="auto"/>
                                          </w:divBdr>
                                        </w:div>
                                        <w:div w:id="524709734">
                                          <w:marLeft w:val="0"/>
                                          <w:marRight w:val="0"/>
                                          <w:marTop w:val="0"/>
                                          <w:marBottom w:val="0"/>
                                          <w:divBdr>
                                            <w:top w:val="none" w:sz="0" w:space="0" w:color="auto"/>
                                            <w:left w:val="none" w:sz="0" w:space="0" w:color="auto"/>
                                            <w:bottom w:val="none" w:sz="0" w:space="0" w:color="auto"/>
                                            <w:right w:val="none" w:sz="0" w:space="0" w:color="auto"/>
                                          </w:divBdr>
                                        </w:div>
                                        <w:div w:id="551427134">
                                          <w:marLeft w:val="0"/>
                                          <w:marRight w:val="0"/>
                                          <w:marTop w:val="0"/>
                                          <w:marBottom w:val="0"/>
                                          <w:divBdr>
                                            <w:top w:val="none" w:sz="0" w:space="0" w:color="auto"/>
                                            <w:left w:val="none" w:sz="0" w:space="0" w:color="auto"/>
                                            <w:bottom w:val="none" w:sz="0" w:space="0" w:color="auto"/>
                                            <w:right w:val="none" w:sz="0" w:space="0" w:color="auto"/>
                                          </w:divBdr>
                                        </w:div>
                                        <w:div w:id="557935131">
                                          <w:marLeft w:val="0"/>
                                          <w:marRight w:val="0"/>
                                          <w:marTop w:val="0"/>
                                          <w:marBottom w:val="0"/>
                                          <w:divBdr>
                                            <w:top w:val="none" w:sz="0" w:space="0" w:color="auto"/>
                                            <w:left w:val="none" w:sz="0" w:space="0" w:color="auto"/>
                                            <w:bottom w:val="none" w:sz="0" w:space="0" w:color="auto"/>
                                            <w:right w:val="none" w:sz="0" w:space="0" w:color="auto"/>
                                          </w:divBdr>
                                        </w:div>
                                        <w:div w:id="559562307">
                                          <w:marLeft w:val="0"/>
                                          <w:marRight w:val="0"/>
                                          <w:marTop w:val="0"/>
                                          <w:marBottom w:val="0"/>
                                          <w:divBdr>
                                            <w:top w:val="none" w:sz="0" w:space="0" w:color="auto"/>
                                            <w:left w:val="none" w:sz="0" w:space="0" w:color="auto"/>
                                            <w:bottom w:val="none" w:sz="0" w:space="0" w:color="auto"/>
                                            <w:right w:val="none" w:sz="0" w:space="0" w:color="auto"/>
                                          </w:divBdr>
                                        </w:div>
                                        <w:div w:id="567768788">
                                          <w:marLeft w:val="0"/>
                                          <w:marRight w:val="0"/>
                                          <w:marTop w:val="0"/>
                                          <w:marBottom w:val="0"/>
                                          <w:divBdr>
                                            <w:top w:val="none" w:sz="0" w:space="0" w:color="auto"/>
                                            <w:left w:val="none" w:sz="0" w:space="0" w:color="auto"/>
                                            <w:bottom w:val="none" w:sz="0" w:space="0" w:color="auto"/>
                                            <w:right w:val="none" w:sz="0" w:space="0" w:color="auto"/>
                                          </w:divBdr>
                                        </w:div>
                                        <w:div w:id="569191267">
                                          <w:marLeft w:val="0"/>
                                          <w:marRight w:val="0"/>
                                          <w:marTop w:val="0"/>
                                          <w:marBottom w:val="0"/>
                                          <w:divBdr>
                                            <w:top w:val="none" w:sz="0" w:space="0" w:color="auto"/>
                                            <w:left w:val="none" w:sz="0" w:space="0" w:color="auto"/>
                                            <w:bottom w:val="none" w:sz="0" w:space="0" w:color="auto"/>
                                            <w:right w:val="none" w:sz="0" w:space="0" w:color="auto"/>
                                          </w:divBdr>
                                        </w:div>
                                        <w:div w:id="576407409">
                                          <w:marLeft w:val="0"/>
                                          <w:marRight w:val="0"/>
                                          <w:marTop w:val="0"/>
                                          <w:marBottom w:val="0"/>
                                          <w:divBdr>
                                            <w:top w:val="none" w:sz="0" w:space="0" w:color="auto"/>
                                            <w:left w:val="none" w:sz="0" w:space="0" w:color="auto"/>
                                            <w:bottom w:val="none" w:sz="0" w:space="0" w:color="auto"/>
                                            <w:right w:val="none" w:sz="0" w:space="0" w:color="auto"/>
                                          </w:divBdr>
                                        </w:div>
                                        <w:div w:id="582450821">
                                          <w:marLeft w:val="0"/>
                                          <w:marRight w:val="0"/>
                                          <w:marTop w:val="0"/>
                                          <w:marBottom w:val="0"/>
                                          <w:divBdr>
                                            <w:top w:val="none" w:sz="0" w:space="0" w:color="auto"/>
                                            <w:left w:val="none" w:sz="0" w:space="0" w:color="auto"/>
                                            <w:bottom w:val="none" w:sz="0" w:space="0" w:color="auto"/>
                                            <w:right w:val="none" w:sz="0" w:space="0" w:color="auto"/>
                                          </w:divBdr>
                                        </w:div>
                                        <w:div w:id="586614621">
                                          <w:marLeft w:val="0"/>
                                          <w:marRight w:val="0"/>
                                          <w:marTop w:val="0"/>
                                          <w:marBottom w:val="0"/>
                                          <w:divBdr>
                                            <w:top w:val="none" w:sz="0" w:space="0" w:color="auto"/>
                                            <w:left w:val="none" w:sz="0" w:space="0" w:color="auto"/>
                                            <w:bottom w:val="none" w:sz="0" w:space="0" w:color="auto"/>
                                            <w:right w:val="none" w:sz="0" w:space="0" w:color="auto"/>
                                          </w:divBdr>
                                        </w:div>
                                        <w:div w:id="598375162">
                                          <w:marLeft w:val="0"/>
                                          <w:marRight w:val="0"/>
                                          <w:marTop w:val="0"/>
                                          <w:marBottom w:val="0"/>
                                          <w:divBdr>
                                            <w:top w:val="none" w:sz="0" w:space="0" w:color="auto"/>
                                            <w:left w:val="none" w:sz="0" w:space="0" w:color="auto"/>
                                            <w:bottom w:val="none" w:sz="0" w:space="0" w:color="auto"/>
                                            <w:right w:val="none" w:sz="0" w:space="0" w:color="auto"/>
                                          </w:divBdr>
                                        </w:div>
                                        <w:div w:id="602080773">
                                          <w:marLeft w:val="0"/>
                                          <w:marRight w:val="0"/>
                                          <w:marTop w:val="0"/>
                                          <w:marBottom w:val="0"/>
                                          <w:divBdr>
                                            <w:top w:val="none" w:sz="0" w:space="0" w:color="auto"/>
                                            <w:left w:val="none" w:sz="0" w:space="0" w:color="auto"/>
                                            <w:bottom w:val="none" w:sz="0" w:space="0" w:color="auto"/>
                                            <w:right w:val="none" w:sz="0" w:space="0" w:color="auto"/>
                                          </w:divBdr>
                                        </w:div>
                                        <w:div w:id="604725423">
                                          <w:marLeft w:val="0"/>
                                          <w:marRight w:val="0"/>
                                          <w:marTop w:val="0"/>
                                          <w:marBottom w:val="0"/>
                                          <w:divBdr>
                                            <w:top w:val="none" w:sz="0" w:space="0" w:color="auto"/>
                                            <w:left w:val="none" w:sz="0" w:space="0" w:color="auto"/>
                                            <w:bottom w:val="none" w:sz="0" w:space="0" w:color="auto"/>
                                            <w:right w:val="none" w:sz="0" w:space="0" w:color="auto"/>
                                          </w:divBdr>
                                        </w:div>
                                        <w:div w:id="606620478">
                                          <w:marLeft w:val="0"/>
                                          <w:marRight w:val="0"/>
                                          <w:marTop w:val="0"/>
                                          <w:marBottom w:val="0"/>
                                          <w:divBdr>
                                            <w:top w:val="none" w:sz="0" w:space="0" w:color="auto"/>
                                            <w:left w:val="none" w:sz="0" w:space="0" w:color="auto"/>
                                            <w:bottom w:val="none" w:sz="0" w:space="0" w:color="auto"/>
                                            <w:right w:val="none" w:sz="0" w:space="0" w:color="auto"/>
                                          </w:divBdr>
                                        </w:div>
                                        <w:div w:id="607389035">
                                          <w:marLeft w:val="0"/>
                                          <w:marRight w:val="0"/>
                                          <w:marTop w:val="0"/>
                                          <w:marBottom w:val="0"/>
                                          <w:divBdr>
                                            <w:top w:val="none" w:sz="0" w:space="0" w:color="auto"/>
                                            <w:left w:val="none" w:sz="0" w:space="0" w:color="auto"/>
                                            <w:bottom w:val="none" w:sz="0" w:space="0" w:color="auto"/>
                                            <w:right w:val="none" w:sz="0" w:space="0" w:color="auto"/>
                                          </w:divBdr>
                                        </w:div>
                                        <w:div w:id="614825521">
                                          <w:marLeft w:val="0"/>
                                          <w:marRight w:val="0"/>
                                          <w:marTop w:val="0"/>
                                          <w:marBottom w:val="0"/>
                                          <w:divBdr>
                                            <w:top w:val="none" w:sz="0" w:space="0" w:color="auto"/>
                                            <w:left w:val="none" w:sz="0" w:space="0" w:color="auto"/>
                                            <w:bottom w:val="none" w:sz="0" w:space="0" w:color="auto"/>
                                            <w:right w:val="none" w:sz="0" w:space="0" w:color="auto"/>
                                          </w:divBdr>
                                        </w:div>
                                        <w:div w:id="647900136">
                                          <w:marLeft w:val="0"/>
                                          <w:marRight w:val="0"/>
                                          <w:marTop w:val="0"/>
                                          <w:marBottom w:val="0"/>
                                          <w:divBdr>
                                            <w:top w:val="none" w:sz="0" w:space="0" w:color="auto"/>
                                            <w:left w:val="none" w:sz="0" w:space="0" w:color="auto"/>
                                            <w:bottom w:val="none" w:sz="0" w:space="0" w:color="auto"/>
                                            <w:right w:val="none" w:sz="0" w:space="0" w:color="auto"/>
                                          </w:divBdr>
                                        </w:div>
                                        <w:div w:id="651181260">
                                          <w:marLeft w:val="0"/>
                                          <w:marRight w:val="0"/>
                                          <w:marTop w:val="0"/>
                                          <w:marBottom w:val="0"/>
                                          <w:divBdr>
                                            <w:top w:val="none" w:sz="0" w:space="0" w:color="auto"/>
                                            <w:left w:val="none" w:sz="0" w:space="0" w:color="auto"/>
                                            <w:bottom w:val="none" w:sz="0" w:space="0" w:color="auto"/>
                                            <w:right w:val="none" w:sz="0" w:space="0" w:color="auto"/>
                                          </w:divBdr>
                                        </w:div>
                                        <w:div w:id="652298041">
                                          <w:marLeft w:val="0"/>
                                          <w:marRight w:val="0"/>
                                          <w:marTop w:val="0"/>
                                          <w:marBottom w:val="0"/>
                                          <w:divBdr>
                                            <w:top w:val="none" w:sz="0" w:space="0" w:color="auto"/>
                                            <w:left w:val="none" w:sz="0" w:space="0" w:color="auto"/>
                                            <w:bottom w:val="none" w:sz="0" w:space="0" w:color="auto"/>
                                            <w:right w:val="none" w:sz="0" w:space="0" w:color="auto"/>
                                          </w:divBdr>
                                        </w:div>
                                        <w:div w:id="655761838">
                                          <w:marLeft w:val="0"/>
                                          <w:marRight w:val="0"/>
                                          <w:marTop w:val="0"/>
                                          <w:marBottom w:val="0"/>
                                          <w:divBdr>
                                            <w:top w:val="none" w:sz="0" w:space="0" w:color="auto"/>
                                            <w:left w:val="none" w:sz="0" w:space="0" w:color="auto"/>
                                            <w:bottom w:val="none" w:sz="0" w:space="0" w:color="auto"/>
                                            <w:right w:val="none" w:sz="0" w:space="0" w:color="auto"/>
                                          </w:divBdr>
                                        </w:div>
                                        <w:div w:id="667828004">
                                          <w:marLeft w:val="0"/>
                                          <w:marRight w:val="0"/>
                                          <w:marTop w:val="0"/>
                                          <w:marBottom w:val="0"/>
                                          <w:divBdr>
                                            <w:top w:val="none" w:sz="0" w:space="0" w:color="auto"/>
                                            <w:left w:val="none" w:sz="0" w:space="0" w:color="auto"/>
                                            <w:bottom w:val="none" w:sz="0" w:space="0" w:color="auto"/>
                                            <w:right w:val="none" w:sz="0" w:space="0" w:color="auto"/>
                                          </w:divBdr>
                                        </w:div>
                                        <w:div w:id="677847293">
                                          <w:marLeft w:val="0"/>
                                          <w:marRight w:val="0"/>
                                          <w:marTop w:val="0"/>
                                          <w:marBottom w:val="0"/>
                                          <w:divBdr>
                                            <w:top w:val="none" w:sz="0" w:space="0" w:color="auto"/>
                                            <w:left w:val="none" w:sz="0" w:space="0" w:color="auto"/>
                                            <w:bottom w:val="none" w:sz="0" w:space="0" w:color="auto"/>
                                            <w:right w:val="none" w:sz="0" w:space="0" w:color="auto"/>
                                          </w:divBdr>
                                        </w:div>
                                        <w:div w:id="689457721">
                                          <w:marLeft w:val="0"/>
                                          <w:marRight w:val="0"/>
                                          <w:marTop w:val="0"/>
                                          <w:marBottom w:val="0"/>
                                          <w:divBdr>
                                            <w:top w:val="none" w:sz="0" w:space="0" w:color="auto"/>
                                            <w:left w:val="none" w:sz="0" w:space="0" w:color="auto"/>
                                            <w:bottom w:val="none" w:sz="0" w:space="0" w:color="auto"/>
                                            <w:right w:val="none" w:sz="0" w:space="0" w:color="auto"/>
                                          </w:divBdr>
                                        </w:div>
                                        <w:div w:id="692925899">
                                          <w:marLeft w:val="0"/>
                                          <w:marRight w:val="0"/>
                                          <w:marTop w:val="0"/>
                                          <w:marBottom w:val="0"/>
                                          <w:divBdr>
                                            <w:top w:val="none" w:sz="0" w:space="0" w:color="auto"/>
                                            <w:left w:val="none" w:sz="0" w:space="0" w:color="auto"/>
                                            <w:bottom w:val="none" w:sz="0" w:space="0" w:color="auto"/>
                                            <w:right w:val="none" w:sz="0" w:space="0" w:color="auto"/>
                                          </w:divBdr>
                                        </w:div>
                                        <w:div w:id="694887807">
                                          <w:marLeft w:val="0"/>
                                          <w:marRight w:val="0"/>
                                          <w:marTop w:val="0"/>
                                          <w:marBottom w:val="0"/>
                                          <w:divBdr>
                                            <w:top w:val="none" w:sz="0" w:space="0" w:color="auto"/>
                                            <w:left w:val="none" w:sz="0" w:space="0" w:color="auto"/>
                                            <w:bottom w:val="none" w:sz="0" w:space="0" w:color="auto"/>
                                            <w:right w:val="none" w:sz="0" w:space="0" w:color="auto"/>
                                          </w:divBdr>
                                        </w:div>
                                        <w:div w:id="702021857">
                                          <w:marLeft w:val="0"/>
                                          <w:marRight w:val="0"/>
                                          <w:marTop w:val="0"/>
                                          <w:marBottom w:val="0"/>
                                          <w:divBdr>
                                            <w:top w:val="none" w:sz="0" w:space="0" w:color="auto"/>
                                            <w:left w:val="none" w:sz="0" w:space="0" w:color="auto"/>
                                            <w:bottom w:val="none" w:sz="0" w:space="0" w:color="auto"/>
                                            <w:right w:val="none" w:sz="0" w:space="0" w:color="auto"/>
                                          </w:divBdr>
                                        </w:div>
                                        <w:div w:id="717243360">
                                          <w:marLeft w:val="0"/>
                                          <w:marRight w:val="0"/>
                                          <w:marTop w:val="0"/>
                                          <w:marBottom w:val="0"/>
                                          <w:divBdr>
                                            <w:top w:val="none" w:sz="0" w:space="0" w:color="auto"/>
                                            <w:left w:val="none" w:sz="0" w:space="0" w:color="auto"/>
                                            <w:bottom w:val="none" w:sz="0" w:space="0" w:color="auto"/>
                                            <w:right w:val="none" w:sz="0" w:space="0" w:color="auto"/>
                                          </w:divBdr>
                                        </w:div>
                                        <w:div w:id="741947940">
                                          <w:marLeft w:val="0"/>
                                          <w:marRight w:val="0"/>
                                          <w:marTop w:val="0"/>
                                          <w:marBottom w:val="0"/>
                                          <w:divBdr>
                                            <w:top w:val="none" w:sz="0" w:space="0" w:color="auto"/>
                                            <w:left w:val="none" w:sz="0" w:space="0" w:color="auto"/>
                                            <w:bottom w:val="none" w:sz="0" w:space="0" w:color="auto"/>
                                            <w:right w:val="none" w:sz="0" w:space="0" w:color="auto"/>
                                          </w:divBdr>
                                        </w:div>
                                        <w:div w:id="799762371">
                                          <w:marLeft w:val="0"/>
                                          <w:marRight w:val="0"/>
                                          <w:marTop w:val="0"/>
                                          <w:marBottom w:val="0"/>
                                          <w:divBdr>
                                            <w:top w:val="none" w:sz="0" w:space="0" w:color="auto"/>
                                            <w:left w:val="none" w:sz="0" w:space="0" w:color="auto"/>
                                            <w:bottom w:val="none" w:sz="0" w:space="0" w:color="auto"/>
                                            <w:right w:val="none" w:sz="0" w:space="0" w:color="auto"/>
                                          </w:divBdr>
                                        </w:div>
                                        <w:div w:id="802624139">
                                          <w:marLeft w:val="0"/>
                                          <w:marRight w:val="0"/>
                                          <w:marTop w:val="0"/>
                                          <w:marBottom w:val="0"/>
                                          <w:divBdr>
                                            <w:top w:val="none" w:sz="0" w:space="0" w:color="auto"/>
                                            <w:left w:val="none" w:sz="0" w:space="0" w:color="auto"/>
                                            <w:bottom w:val="none" w:sz="0" w:space="0" w:color="auto"/>
                                            <w:right w:val="none" w:sz="0" w:space="0" w:color="auto"/>
                                          </w:divBdr>
                                        </w:div>
                                        <w:div w:id="805468585">
                                          <w:marLeft w:val="0"/>
                                          <w:marRight w:val="0"/>
                                          <w:marTop w:val="0"/>
                                          <w:marBottom w:val="0"/>
                                          <w:divBdr>
                                            <w:top w:val="none" w:sz="0" w:space="0" w:color="auto"/>
                                            <w:left w:val="none" w:sz="0" w:space="0" w:color="auto"/>
                                            <w:bottom w:val="none" w:sz="0" w:space="0" w:color="auto"/>
                                            <w:right w:val="none" w:sz="0" w:space="0" w:color="auto"/>
                                          </w:divBdr>
                                        </w:div>
                                        <w:div w:id="833566462">
                                          <w:marLeft w:val="0"/>
                                          <w:marRight w:val="0"/>
                                          <w:marTop w:val="0"/>
                                          <w:marBottom w:val="0"/>
                                          <w:divBdr>
                                            <w:top w:val="none" w:sz="0" w:space="0" w:color="auto"/>
                                            <w:left w:val="none" w:sz="0" w:space="0" w:color="auto"/>
                                            <w:bottom w:val="none" w:sz="0" w:space="0" w:color="auto"/>
                                            <w:right w:val="none" w:sz="0" w:space="0" w:color="auto"/>
                                          </w:divBdr>
                                        </w:div>
                                        <w:div w:id="837229716">
                                          <w:marLeft w:val="0"/>
                                          <w:marRight w:val="0"/>
                                          <w:marTop w:val="0"/>
                                          <w:marBottom w:val="0"/>
                                          <w:divBdr>
                                            <w:top w:val="none" w:sz="0" w:space="0" w:color="auto"/>
                                            <w:left w:val="none" w:sz="0" w:space="0" w:color="auto"/>
                                            <w:bottom w:val="none" w:sz="0" w:space="0" w:color="auto"/>
                                            <w:right w:val="none" w:sz="0" w:space="0" w:color="auto"/>
                                          </w:divBdr>
                                        </w:div>
                                        <w:div w:id="842547257">
                                          <w:marLeft w:val="0"/>
                                          <w:marRight w:val="0"/>
                                          <w:marTop w:val="0"/>
                                          <w:marBottom w:val="0"/>
                                          <w:divBdr>
                                            <w:top w:val="none" w:sz="0" w:space="0" w:color="auto"/>
                                            <w:left w:val="none" w:sz="0" w:space="0" w:color="auto"/>
                                            <w:bottom w:val="none" w:sz="0" w:space="0" w:color="auto"/>
                                            <w:right w:val="none" w:sz="0" w:space="0" w:color="auto"/>
                                          </w:divBdr>
                                        </w:div>
                                        <w:div w:id="848721095">
                                          <w:marLeft w:val="0"/>
                                          <w:marRight w:val="0"/>
                                          <w:marTop w:val="0"/>
                                          <w:marBottom w:val="0"/>
                                          <w:divBdr>
                                            <w:top w:val="none" w:sz="0" w:space="0" w:color="auto"/>
                                            <w:left w:val="none" w:sz="0" w:space="0" w:color="auto"/>
                                            <w:bottom w:val="none" w:sz="0" w:space="0" w:color="auto"/>
                                            <w:right w:val="none" w:sz="0" w:space="0" w:color="auto"/>
                                          </w:divBdr>
                                        </w:div>
                                        <w:div w:id="855000716">
                                          <w:marLeft w:val="0"/>
                                          <w:marRight w:val="0"/>
                                          <w:marTop w:val="0"/>
                                          <w:marBottom w:val="0"/>
                                          <w:divBdr>
                                            <w:top w:val="none" w:sz="0" w:space="0" w:color="auto"/>
                                            <w:left w:val="none" w:sz="0" w:space="0" w:color="auto"/>
                                            <w:bottom w:val="none" w:sz="0" w:space="0" w:color="auto"/>
                                            <w:right w:val="none" w:sz="0" w:space="0" w:color="auto"/>
                                          </w:divBdr>
                                        </w:div>
                                        <w:div w:id="870269422">
                                          <w:marLeft w:val="0"/>
                                          <w:marRight w:val="0"/>
                                          <w:marTop w:val="0"/>
                                          <w:marBottom w:val="0"/>
                                          <w:divBdr>
                                            <w:top w:val="none" w:sz="0" w:space="0" w:color="auto"/>
                                            <w:left w:val="none" w:sz="0" w:space="0" w:color="auto"/>
                                            <w:bottom w:val="none" w:sz="0" w:space="0" w:color="auto"/>
                                            <w:right w:val="none" w:sz="0" w:space="0" w:color="auto"/>
                                          </w:divBdr>
                                        </w:div>
                                        <w:div w:id="903417223">
                                          <w:marLeft w:val="0"/>
                                          <w:marRight w:val="0"/>
                                          <w:marTop w:val="0"/>
                                          <w:marBottom w:val="0"/>
                                          <w:divBdr>
                                            <w:top w:val="none" w:sz="0" w:space="0" w:color="auto"/>
                                            <w:left w:val="none" w:sz="0" w:space="0" w:color="auto"/>
                                            <w:bottom w:val="none" w:sz="0" w:space="0" w:color="auto"/>
                                            <w:right w:val="none" w:sz="0" w:space="0" w:color="auto"/>
                                          </w:divBdr>
                                        </w:div>
                                        <w:div w:id="910428278">
                                          <w:marLeft w:val="0"/>
                                          <w:marRight w:val="0"/>
                                          <w:marTop w:val="0"/>
                                          <w:marBottom w:val="0"/>
                                          <w:divBdr>
                                            <w:top w:val="none" w:sz="0" w:space="0" w:color="auto"/>
                                            <w:left w:val="none" w:sz="0" w:space="0" w:color="auto"/>
                                            <w:bottom w:val="none" w:sz="0" w:space="0" w:color="auto"/>
                                            <w:right w:val="none" w:sz="0" w:space="0" w:color="auto"/>
                                          </w:divBdr>
                                        </w:div>
                                        <w:div w:id="912355518">
                                          <w:marLeft w:val="0"/>
                                          <w:marRight w:val="0"/>
                                          <w:marTop w:val="0"/>
                                          <w:marBottom w:val="0"/>
                                          <w:divBdr>
                                            <w:top w:val="none" w:sz="0" w:space="0" w:color="auto"/>
                                            <w:left w:val="none" w:sz="0" w:space="0" w:color="auto"/>
                                            <w:bottom w:val="none" w:sz="0" w:space="0" w:color="auto"/>
                                            <w:right w:val="none" w:sz="0" w:space="0" w:color="auto"/>
                                          </w:divBdr>
                                        </w:div>
                                        <w:div w:id="922186239">
                                          <w:marLeft w:val="0"/>
                                          <w:marRight w:val="0"/>
                                          <w:marTop w:val="0"/>
                                          <w:marBottom w:val="0"/>
                                          <w:divBdr>
                                            <w:top w:val="none" w:sz="0" w:space="0" w:color="auto"/>
                                            <w:left w:val="none" w:sz="0" w:space="0" w:color="auto"/>
                                            <w:bottom w:val="none" w:sz="0" w:space="0" w:color="auto"/>
                                            <w:right w:val="none" w:sz="0" w:space="0" w:color="auto"/>
                                          </w:divBdr>
                                        </w:div>
                                        <w:div w:id="926308129">
                                          <w:marLeft w:val="0"/>
                                          <w:marRight w:val="0"/>
                                          <w:marTop w:val="0"/>
                                          <w:marBottom w:val="0"/>
                                          <w:divBdr>
                                            <w:top w:val="none" w:sz="0" w:space="0" w:color="auto"/>
                                            <w:left w:val="none" w:sz="0" w:space="0" w:color="auto"/>
                                            <w:bottom w:val="none" w:sz="0" w:space="0" w:color="auto"/>
                                            <w:right w:val="none" w:sz="0" w:space="0" w:color="auto"/>
                                          </w:divBdr>
                                        </w:div>
                                        <w:div w:id="928198138">
                                          <w:marLeft w:val="0"/>
                                          <w:marRight w:val="0"/>
                                          <w:marTop w:val="0"/>
                                          <w:marBottom w:val="0"/>
                                          <w:divBdr>
                                            <w:top w:val="none" w:sz="0" w:space="0" w:color="auto"/>
                                            <w:left w:val="none" w:sz="0" w:space="0" w:color="auto"/>
                                            <w:bottom w:val="none" w:sz="0" w:space="0" w:color="auto"/>
                                            <w:right w:val="none" w:sz="0" w:space="0" w:color="auto"/>
                                          </w:divBdr>
                                        </w:div>
                                        <w:div w:id="930894192">
                                          <w:marLeft w:val="0"/>
                                          <w:marRight w:val="0"/>
                                          <w:marTop w:val="0"/>
                                          <w:marBottom w:val="0"/>
                                          <w:divBdr>
                                            <w:top w:val="none" w:sz="0" w:space="0" w:color="auto"/>
                                            <w:left w:val="none" w:sz="0" w:space="0" w:color="auto"/>
                                            <w:bottom w:val="none" w:sz="0" w:space="0" w:color="auto"/>
                                            <w:right w:val="none" w:sz="0" w:space="0" w:color="auto"/>
                                          </w:divBdr>
                                        </w:div>
                                        <w:div w:id="943852463">
                                          <w:marLeft w:val="0"/>
                                          <w:marRight w:val="0"/>
                                          <w:marTop w:val="0"/>
                                          <w:marBottom w:val="0"/>
                                          <w:divBdr>
                                            <w:top w:val="none" w:sz="0" w:space="0" w:color="auto"/>
                                            <w:left w:val="none" w:sz="0" w:space="0" w:color="auto"/>
                                            <w:bottom w:val="none" w:sz="0" w:space="0" w:color="auto"/>
                                            <w:right w:val="none" w:sz="0" w:space="0" w:color="auto"/>
                                          </w:divBdr>
                                        </w:div>
                                        <w:div w:id="948660180">
                                          <w:marLeft w:val="0"/>
                                          <w:marRight w:val="0"/>
                                          <w:marTop w:val="0"/>
                                          <w:marBottom w:val="0"/>
                                          <w:divBdr>
                                            <w:top w:val="none" w:sz="0" w:space="0" w:color="auto"/>
                                            <w:left w:val="none" w:sz="0" w:space="0" w:color="auto"/>
                                            <w:bottom w:val="none" w:sz="0" w:space="0" w:color="auto"/>
                                            <w:right w:val="none" w:sz="0" w:space="0" w:color="auto"/>
                                          </w:divBdr>
                                        </w:div>
                                        <w:div w:id="967317820">
                                          <w:marLeft w:val="0"/>
                                          <w:marRight w:val="0"/>
                                          <w:marTop w:val="0"/>
                                          <w:marBottom w:val="0"/>
                                          <w:divBdr>
                                            <w:top w:val="none" w:sz="0" w:space="0" w:color="auto"/>
                                            <w:left w:val="none" w:sz="0" w:space="0" w:color="auto"/>
                                            <w:bottom w:val="none" w:sz="0" w:space="0" w:color="auto"/>
                                            <w:right w:val="none" w:sz="0" w:space="0" w:color="auto"/>
                                          </w:divBdr>
                                        </w:div>
                                        <w:div w:id="969167649">
                                          <w:marLeft w:val="0"/>
                                          <w:marRight w:val="0"/>
                                          <w:marTop w:val="0"/>
                                          <w:marBottom w:val="0"/>
                                          <w:divBdr>
                                            <w:top w:val="none" w:sz="0" w:space="0" w:color="auto"/>
                                            <w:left w:val="none" w:sz="0" w:space="0" w:color="auto"/>
                                            <w:bottom w:val="none" w:sz="0" w:space="0" w:color="auto"/>
                                            <w:right w:val="none" w:sz="0" w:space="0" w:color="auto"/>
                                          </w:divBdr>
                                        </w:div>
                                        <w:div w:id="1005018926">
                                          <w:marLeft w:val="0"/>
                                          <w:marRight w:val="0"/>
                                          <w:marTop w:val="0"/>
                                          <w:marBottom w:val="0"/>
                                          <w:divBdr>
                                            <w:top w:val="none" w:sz="0" w:space="0" w:color="auto"/>
                                            <w:left w:val="none" w:sz="0" w:space="0" w:color="auto"/>
                                            <w:bottom w:val="none" w:sz="0" w:space="0" w:color="auto"/>
                                            <w:right w:val="none" w:sz="0" w:space="0" w:color="auto"/>
                                          </w:divBdr>
                                        </w:div>
                                        <w:div w:id="1012609250">
                                          <w:marLeft w:val="0"/>
                                          <w:marRight w:val="0"/>
                                          <w:marTop w:val="0"/>
                                          <w:marBottom w:val="0"/>
                                          <w:divBdr>
                                            <w:top w:val="none" w:sz="0" w:space="0" w:color="auto"/>
                                            <w:left w:val="none" w:sz="0" w:space="0" w:color="auto"/>
                                            <w:bottom w:val="none" w:sz="0" w:space="0" w:color="auto"/>
                                            <w:right w:val="none" w:sz="0" w:space="0" w:color="auto"/>
                                          </w:divBdr>
                                        </w:div>
                                        <w:div w:id="1056779434">
                                          <w:marLeft w:val="0"/>
                                          <w:marRight w:val="0"/>
                                          <w:marTop w:val="0"/>
                                          <w:marBottom w:val="0"/>
                                          <w:divBdr>
                                            <w:top w:val="none" w:sz="0" w:space="0" w:color="auto"/>
                                            <w:left w:val="none" w:sz="0" w:space="0" w:color="auto"/>
                                            <w:bottom w:val="none" w:sz="0" w:space="0" w:color="auto"/>
                                            <w:right w:val="none" w:sz="0" w:space="0" w:color="auto"/>
                                          </w:divBdr>
                                        </w:div>
                                        <w:div w:id="1075937086">
                                          <w:marLeft w:val="0"/>
                                          <w:marRight w:val="0"/>
                                          <w:marTop w:val="0"/>
                                          <w:marBottom w:val="0"/>
                                          <w:divBdr>
                                            <w:top w:val="none" w:sz="0" w:space="0" w:color="auto"/>
                                            <w:left w:val="none" w:sz="0" w:space="0" w:color="auto"/>
                                            <w:bottom w:val="none" w:sz="0" w:space="0" w:color="auto"/>
                                            <w:right w:val="none" w:sz="0" w:space="0" w:color="auto"/>
                                          </w:divBdr>
                                        </w:div>
                                        <w:div w:id="1078943456">
                                          <w:marLeft w:val="0"/>
                                          <w:marRight w:val="0"/>
                                          <w:marTop w:val="0"/>
                                          <w:marBottom w:val="0"/>
                                          <w:divBdr>
                                            <w:top w:val="none" w:sz="0" w:space="0" w:color="auto"/>
                                            <w:left w:val="none" w:sz="0" w:space="0" w:color="auto"/>
                                            <w:bottom w:val="none" w:sz="0" w:space="0" w:color="auto"/>
                                            <w:right w:val="none" w:sz="0" w:space="0" w:color="auto"/>
                                          </w:divBdr>
                                        </w:div>
                                        <w:div w:id="1096054102">
                                          <w:marLeft w:val="0"/>
                                          <w:marRight w:val="0"/>
                                          <w:marTop w:val="0"/>
                                          <w:marBottom w:val="0"/>
                                          <w:divBdr>
                                            <w:top w:val="none" w:sz="0" w:space="0" w:color="auto"/>
                                            <w:left w:val="none" w:sz="0" w:space="0" w:color="auto"/>
                                            <w:bottom w:val="none" w:sz="0" w:space="0" w:color="auto"/>
                                            <w:right w:val="none" w:sz="0" w:space="0" w:color="auto"/>
                                          </w:divBdr>
                                        </w:div>
                                        <w:div w:id="1105541678">
                                          <w:marLeft w:val="0"/>
                                          <w:marRight w:val="0"/>
                                          <w:marTop w:val="0"/>
                                          <w:marBottom w:val="0"/>
                                          <w:divBdr>
                                            <w:top w:val="none" w:sz="0" w:space="0" w:color="auto"/>
                                            <w:left w:val="none" w:sz="0" w:space="0" w:color="auto"/>
                                            <w:bottom w:val="none" w:sz="0" w:space="0" w:color="auto"/>
                                            <w:right w:val="none" w:sz="0" w:space="0" w:color="auto"/>
                                          </w:divBdr>
                                        </w:div>
                                        <w:div w:id="1112936638">
                                          <w:marLeft w:val="0"/>
                                          <w:marRight w:val="0"/>
                                          <w:marTop w:val="0"/>
                                          <w:marBottom w:val="0"/>
                                          <w:divBdr>
                                            <w:top w:val="none" w:sz="0" w:space="0" w:color="auto"/>
                                            <w:left w:val="none" w:sz="0" w:space="0" w:color="auto"/>
                                            <w:bottom w:val="none" w:sz="0" w:space="0" w:color="auto"/>
                                            <w:right w:val="none" w:sz="0" w:space="0" w:color="auto"/>
                                          </w:divBdr>
                                        </w:div>
                                        <w:div w:id="1116100523">
                                          <w:marLeft w:val="0"/>
                                          <w:marRight w:val="0"/>
                                          <w:marTop w:val="0"/>
                                          <w:marBottom w:val="0"/>
                                          <w:divBdr>
                                            <w:top w:val="none" w:sz="0" w:space="0" w:color="auto"/>
                                            <w:left w:val="none" w:sz="0" w:space="0" w:color="auto"/>
                                            <w:bottom w:val="none" w:sz="0" w:space="0" w:color="auto"/>
                                            <w:right w:val="none" w:sz="0" w:space="0" w:color="auto"/>
                                          </w:divBdr>
                                        </w:div>
                                        <w:div w:id="1124735336">
                                          <w:marLeft w:val="0"/>
                                          <w:marRight w:val="0"/>
                                          <w:marTop w:val="0"/>
                                          <w:marBottom w:val="0"/>
                                          <w:divBdr>
                                            <w:top w:val="none" w:sz="0" w:space="0" w:color="auto"/>
                                            <w:left w:val="none" w:sz="0" w:space="0" w:color="auto"/>
                                            <w:bottom w:val="none" w:sz="0" w:space="0" w:color="auto"/>
                                            <w:right w:val="none" w:sz="0" w:space="0" w:color="auto"/>
                                          </w:divBdr>
                                        </w:div>
                                        <w:div w:id="1154297763">
                                          <w:marLeft w:val="0"/>
                                          <w:marRight w:val="0"/>
                                          <w:marTop w:val="0"/>
                                          <w:marBottom w:val="0"/>
                                          <w:divBdr>
                                            <w:top w:val="none" w:sz="0" w:space="0" w:color="auto"/>
                                            <w:left w:val="none" w:sz="0" w:space="0" w:color="auto"/>
                                            <w:bottom w:val="none" w:sz="0" w:space="0" w:color="auto"/>
                                            <w:right w:val="none" w:sz="0" w:space="0" w:color="auto"/>
                                          </w:divBdr>
                                        </w:div>
                                        <w:div w:id="1163622855">
                                          <w:marLeft w:val="0"/>
                                          <w:marRight w:val="0"/>
                                          <w:marTop w:val="0"/>
                                          <w:marBottom w:val="0"/>
                                          <w:divBdr>
                                            <w:top w:val="none" w:sz="0" w:space="0" w:color="auto"/>
                                            <w:left w:val="none" w:sz="0" w:space="0" w:color="auto"/>
                                            <w:bottom w:val="none" w:sz="0" w:space="0" w:color="auto"/>
                                            <w:right w:val="none" w:sz="0" w:space="0" w:color="auto"/>
                                          </w:divBdr>
                                        </w:div>
                                        <w:div w:id="1168400022">
                                          <w:marLeft w:val="0"/>
                                          <w:marRight w:val="0"/>
                                          <w:marTop w:val="0"/>
                                          <w:marBottom w:val="0"/>
                                          <w:divBdr>
                                            <w:top w:val="none" w:sz="0" w:space="0" w:color="auto"/>
                                            <w:left w:val="none" w:sz="0" w:space="0" w:color="auto"/>
                                            <w:bottom w:val="none" w:sz="0" w:space="0" w:color="auto"/>
                                            <w:right w:val="none" w:sz="0" w:space="0" w:color="auto"/>
                                          </w:divBdr>
                                        </w:div>
                                        <w:div w:id="1184395865">
                                          <w:marLeft w:val="0"/>
                                          <w:marRight w:val="0"/>
                                          <w:marTop w:val="0"/>
                                          <w:marBottom w:val="0"/>
                                          <w:divBdr>
                                            <w:top w:val="none" w:sz="0" w:space="0" w:color="auto"/>
                                            <w:left w:val="none" w:sz="0" w:space="0" w:color="auto"/>
                                            <w:bottom w:val="none" w:sz="0" w:space="0" w:color="auto"/>
                                            <w:right w:val="none" w:sz="0" w:space="0" w:color="auto"/>
                                          </w:divBdr>
                                        </w:div>
                                        <w:div w:id="1211841550">
                                          <w:marLeft w:val="0"/>
                                          <w:marRight w:val="0"/>
                                          <w:marTop w:val="0"/>
                                          <w:marBottom w:val="0"/>
                                          <w:divBdr>
                                            <w:top w:val="none" w:sz="0" w:space="0" w:color="auto"/>
                                            <w:left w:val="none" w:sz="0" w:space="0" w:color="auto"/>
                                            <w:bottom w:val="none" w:sz="0" w:space="0" w:color="auto"/>
                                            <w:right w:val="none" w:sz="0" w:space="0" w:color="auto"/>
                                          </w:divBdr>
                                        </w:div>
                                        <w:div w:id="1228149139">
                                          <w:marLeft w:val="0"/>
                                          <w:marRight w:val="0"/>
                                          <w:marTop w:val="0"/>
                                          <w:marBottom w:val="0"/>
                                          <w:divBdr>
                                            <w:top w:val="none" w:sz="0" w:space="0" w:color="auto"/>
                                            <w:left w:val="none" w:sz="0" w:space="0" w:color="auto"/>
                                            <w:bottom w:val="none" w:sz="0" w:space="0" w:color="auto"/>
                                            <w:right w:val="none" w:sz="0" w:space="0" w:color="auto"/>
                                          </w:divBdr>
                                        </w:div>
                                        <w:div w:id="1235894734">
                                          <w:marLeft w:val="0"/>
                                          <w:marRight w:val="0"/>
                                          <w:marTop w:val="0"/>
                                          <w:marBottom w:val="0"/>
                                          <w:divBdr>
                                            <w:top w:val="none" w:sz="0" w:space="0" w:color="auto"/>
                                            <w:left w:val="none" w:sz="0" w:space="0" w:color="auto"/>
                                            <w:bottom w:val="none" w:sz="0" w:space="0" w:color="auto"/>
                                            <w:right w:val="none" w:sz="0" w:space="0" w:color="auto"/>
                                          </w:divBdr>
                                        </w:div>
                                        <w:div w:id="1237739117">
                                          <w:marLeft w:val="0"/>
                                          <w:marRight w:val="0"/>
                                          <w:marTop w:val="0"/>
                                          <w:marBottom w:val="0"/>
                                          <w:divBdr>
                                            <w:top w:val="none" w:sz="0" w:space="0" w:color="auto"/>
                                            <w:left w:val="none" w:sz="0" w:space="0" w:color="auto"/>
                                            <w:bottom w:val="none" w:sz="0" w:space="0" w:color="auto"/>
                                            <w:right w:val="none" w:sz="0" w:space="0" w:color="auto"/>
                                          </w:divBdr>
                                        </w:div>
                                        <w:div w:id="1242790056">
                                          <w:marLeft w:val="0"/>
                                          <w:marRight w:val="0"/>
                                          <w:marTop w:val="0"/>
                                          <w:marBottom w:val="0"/>
                                          <w:divBdr>
                                            <w:top w:val="none" w:sz="0" w:space="0" w:color="auto"/>
                                            <w:left w:val="none" w:sz="0" w:space="0" w:color="auto"/>
                                            <w:bottom w:val="none" w:sz="0" w:space="0" w:color="auto"/>
                                            <w:right w:val="none" w:sz="0" w:space="0" w:color="auto"/>
                                          </w:divBdr>
                                        </w:div>
                                        <w:div w:id="1260334015">
                                          <w:marLeft w:val="0"/>
                                          <w:marRight w:val="0"/>
                                          <w:marTop w:val="0"/>
                                          <w:marBottom w:val="0"/>
                                          <w:divBdr>
                                            <w:top w:val="none" w:sz="0" w:space="0" w:color="auto"/>
                                            <w:left w:val="none" w:sz="0" w:space="0" w:color="auto"/>
                                            <w:bottom w:val="none" w:sz="0" w:space="0" w:color="auto"/>
                                            <w:right w:val="none" w:sz="0" w:space="0" w:color="auto"/>
                                          </w:divBdr>
                                        </w:div>
                                        <w:div w:id="1263493136">
                                          <w:marLeft w:val="0"/>
                                          <w:marRight w:val="0"/>
                                          <w:marTop w:val="0"/>
                                          <w:marBottom w:val="0"/>
                                          <w:divBdr>
                                            <w:top w:val="none" w:sz="0" w:space="0" w:color="auto"/>
                                            <w:left w:val="none" w:sz="0" w:space="0" w:color="auto"/>
                                            <w:bottom w:val="none" w:sz="0" w:space="0" w:color="auto"/>
                                            <w:right w:val="none" w:sz="0" w:space="0" w:color="auto"/>
                                          </w:divBdr>
                                        </w:div>
                                        <w:div w:id="1264799190">
                                          <w:marLeft w:val="0"/>
                                          <w:marRight w:val="0"/>
                                          <w:marTop w:val="0"/>
                                          <w:marBottom w:val="0"/>
                                          <w:divBdr>
                                            <w:top w:val="none" w:sz="0" w:space="0" w:color="auto"/>
                                            <w:left w:val="none" w:sz="0" w:space="0" w:color="auto"/>
                                            <w:bottom w:val="none" w:sz="0" w:space="0" w:color="auto"/>
                                            <w:right w:val="none" w:sz="0" w:space="0" w:color="auto"/>
                                          </w:divBdr>
                                        </w:div>
                                        <w:div w:id="1306469837">
                                          <w:marLeft w:val="0"/>
                                          <w:marRight w:val="0"/>
                                          <w:marTop w:val="0"/>
                                          <w:marBottom w:val="0"/>
                                          <w:divBdr>
                                            <w:top w:val="none" w:sz="0" w:space="0" w:color="auto"/>
                                            <w:left w:val="none" w:sz="0" w:space="0" w:color="auto"/>
                                            <w:bottom w:val="none" w:sz="0" w:space="0" w:color="auto"/>
                                            <w:right w:val="none" w:sz="0" w:space="0" w:color="auto"/>
                                          </w:divBdr>
                                        </w:div>
                                        <w:div w:id="1309440172">
                                          <w:marLeft w:val="0"/>
                                          <w:marRight w:val="0"/>
                                          <w:marTop w:val="0"/>
                                          <w:marBottom w:val="0"/>
                                          <w:divBdr>
                                            <w:top w:val="none" w:sz="0" w:space="0" w:color="auto"/>
                                            <w:left w:val="none" w:sz="0" w:space="0" w:color="auto"/>
                                            <w:bottom w:val="none" w:sz="0" w:space="0" w:color="auto"/>
                                            <w:right w:val="none" w:sz="0" w:space="0" w:color="auto"/>
                                          </w:divBdr>
                                        </w:div>
                                        <w:div w:id="1335302964">
                                          <w:marLeft w:val="0"/>
                                          <w:marRight w:val="0"/>
                                          <w:marTop w:val="0"/>
                                          <w:marBottom w:val="0"/>
                                          <w:divBdr>
                                            <w:top w:val="none" w:sz="0" w:space="0" w:color="auto"/>
                                            <w:left w:val="none" w:sz="0" w:space="0" w:color="auto"/>
                                            <w:bottom w:val="none" w:sz="0" w:space="0" w:color="auto"/>
                                            <w:right w:val="none" w:sz="0" w:space="0" w:color="auto"/>
                                          </w:divBdr>
                                        </w:div>
                                        <w:div w:id="1370455406">
                                          <w:marLeft w:val="0"/>
                                          <w:marRight w:val="0"/>
                                          <w:marTop w:val="0"/>
                                          <w:marBottom w:val="0"/>
                                          <w:divBdr>
                                            <w:top w:val="none" w:sz="0" w:space="0" w:color="auto"/>
                                            <w:left w:val="none" w:sz="0" w:space="0" w:color="auto"/>
                                            <w:bottom w:val="none" w:sz="0" w:space="0" w:color="auto"/>
                                            <w:right w:val="none" w:sz="0" w:space="0" w:color="auto"/>
                                          </w:divBdr>
                                        </w:div>
                                        <w:div w:id="1372343482">
                                          <w:marLeft w:val="0"/>
                                          <w:marRight w:val="0"/>
                                          <w:marTop w:val="0"/>
                                          <w:marBottom w:val="0"/>
                                          <w:divBdr>
                                            <w:top w:val="none" w:sz="0" w:space="0" w:color="auto"/>
                                            <w:left w:val="none" w:sz="0" w:space="0" w:color="auto"/>
                                            <w:bottom w:val="none" w:sz="0" w:space="0" w:color="auto"/>
                                            <w:right w:val="none" w:sz="0" w:space="0" w:color="auto"/>
                                          </w:divBdr>
                                        </w:div>
                                        <w:div w:id="1374767855">
                                          <w:marLeft w:val="0"/>
                                          <w:marRight w:val="0"/>
                                          <w:marTop w:val="0"/>
                                          <w:marBottom w:val="0"/>
                                          <w:divBdr>
                                            <w:top w:val="none" w:sz="0" w:space="0" w:color="auto"/>
                                            <w:left w:val="none" w:sz="0" w:space="0" w:color="auto"/>
                                            <w:bottom w:val="none" w:sz="0" w:space="0" w:color="auto"/>
                                            <w:right w:val="none" w:sz="0" w:space="0" w:color="auto"/>
                                          </w:divBdr>
                                        </w:div>
                                        <w:div w:id="1383479966">
                                          <w:marLeft w:val="0"/>
                                          <w:marRight w:val="0"/>
                                          <w:marTop w:val="0"/>
                                          <w:marBottom w:val="0"/>
                                          <w:divBdr>
                                            <w:top w:val="none" w:sz="0" w:space="0" w:color="auto"/>
                                            <w:left w:val="none" w:sz="0" w:space="0" w:color="auto"/>
                                            <w:bottom w:val="none" w:sz="0" w:space="0" w:color="auto"/>
                                            <w:right w:val="none" w:sz="0" w:space="0" w:color="auto"/>
                                          </w:divBdr>
                                        </w:div>
                                        <w:div w:id="1386678025">
                                          <w:marLeft w:val="0"/>
                                          <w:marRight w:val="0"/>
                                          <w:marTop w:val="0"/>
                                          <w:marBottom w:val="0"/>
                                          <w:divBdr>
                                            <w:top w:val="none" w:sz="0" w:space="0" w:color="auto"/>
                                            <w:left w:val="none" w:sz="0" w:space="0" w:color="auto"/>
                                            <w:bottom w:val="none" w:sz="0" w:space="0" w:color="auto"/>
                                            <w:right w:val="none" w:sz="0" w:space="0" w:color="auto"/>
                                          </w:divBdr>
                                        </w:div>
                                        <w:div w:id="1405647249">
                                          <w:marLeft w:val="0"/>
                                          <w:marRight w:val="0"/>
                                          <w:marTop w:val="0"/>
                                          <w:marBottom w:val="0"/>
                                          <w:divBdr>
                                            <w:top w:val="none" w:sz="0" w:space="0" w:color="auto"/>
                                            <w:left w:val="none" w:sz="0" w:space="0" w:color="auto"/>
                                            <w:bottom w:val="none" w:sz="0" w:space="0" w:color="auto"/>
                                            <w:right w:val="none" w:sz="0" w:space="0" w:color="auto"/>
                                          </w:divBdr>
                                        </w:div>
                                        <w:div w:id="1419595215">
                                          <w:marLeft w:val="0"/>
                                          <w:marRight w:val="0"/>
                                          <w:marTop w:val="0"/>
                                          <w:marBottom w:val="0"/>
                                          <w:divBdr>
                                            <w:top w:val="none" w:sz="0" w:space="0" w:color="auto"/>
                                            <w:left w:val="none" w:sz="0" w:space="0" w:color="auto"/>
                                            <w:bottom w:val="none" w:sz="0" w:space="0" w:color="auto"/>
                                            <w:right w:val="none" w:sz="0" w:space="0" w:color="auto"/>
                                          </w:divBdr>
                                        </w:div>
                                        <w:div w:id="1420325763">
                                          <w:marLeft w:val="0"/>
                                          <w:marRight w:val="0"/>
                                          <w:marTop w:val="0"/>
                                          <w:marBottom w:val="0"/>
                                          <w:divBdr>
                                            <w:top w:val="none" w:sz="0" w:space="0" w:color="auto"/>
                                            <w:left w:val="none" w:sz="0" w:space="0" w:color="auto"/>
                                            <w:bottom w:val="none" w:sz="0" w:space="0" w:color="auto"/>
                                            <w:right w:val="none" w:sz="0" w:space="0" w:color="auto"/>
                                          </w:divBdr>
                                        </w:div>
                                        <w:div w:id="1426077570">
                                          <w:marLeft w:val="0"/>
                                          <w:marRight w:val="0"/>
                                          <w:marTop w:val="0"/>
                                          <w:marBottom w:val="0"/>
                                          <w:divBdr>
                                            <w:top w:val="none" w:sz="0" w:space="0" w:color="auto"/>
                                            <w:left w:val="none" w:sz="0" w:space="0" w:color="auto"/>
                                            <w:bottom w:val="none" w:sz="0" w:space="0" w:color="auto"/>
                                            <w:right w:val="none" w:sz="0" w:space="0" w:color="auto"/>
                                          </w:divBdr>
                                        </w:div>
                                        <w:div w:id="1426271162">
                                          <w:marLeft w:val="0"/>
                                          <w:marRight w:val="0"/>
                                          <w:marTop w:val="0"/>
                                          <w:marBottom w:val="0"/>
                                          <w:divBdr>
                                            <w:top w:val="none" w:sz="0" w:space="0" w:color="auto"/>
                                            <w:left w:val="none" w:sz="0" w:space="0" w:color="auto"/>
                                            <w:bottom w:val="none" w:sz="0" w:space="0" w:color="auto"/>
                                            <w:right w:val="none" w:sz="0" w:space="0" w:color="auto"/>
                                          </w:divBdr>
                                        </w:div>
                                        <w:div w:id="1428573844">
                                          <w:marLeft w:val="0"/>
                                          <w:marRight w:val="0"/>
                                          <w:marTop w:val="0"/>
                                          <w:marBottom w:val="0"/>
                                          <w:divBdr>
                                            <w:top w:val="none" w:sz="0" w:space="0" w:color="auto"/>
                                            <w:left w:val="none" w:sz="0" w:space="0" w:color="auto"/>
                                            <w:bottom w:val="none" w:sz="0" w:space="0" w:color="auto"/>
                                            <w:right w:val="none" w:sz="0" w:space="0" w:color="auto"/>
                                          </w:divBdr>
                                        </w:div>
                                        <w:div w:id="1431657831">
                                          <w:marLeft w:val="0"/>
                                          <w:marRight w:val="0"/>
                                          <w:marTop w:val="0"/>
                                          <w:marBottom w:val="0"/>
                                          <w:divBdr>
                                            <w:top w:val="none" w:sz="0" w:space="0" w:color="auto"/>
                                            <w:left w:val="none" w:sz="0" w:space="0" w:color="auto"/>
                                            <w:bottom w:val="none" w:sz="0" w:space="0" w:color="auto"/>
                                            <w:right w:val="none" w:sz="0" w:space="0" w:color="auto"/>
                                          </w:divBdr>
                                        </w:div>
                                        <w:div w:id="1438908581">
                                          <w:marLeft w:val="0"/>
                                          <w:marRight w:val="0"/>
                                          <w:marTop w:val="0"/>
                                          <w:marBottom w:val="0"/>
                                          <w:divBdr>
                                            <w:top w:val="none" w:sz="0" w:space="0" w:color="auto"/>
                                            <w:left w:val="none" w:sz="0" w:space="0" w:color="auto"/>
                                            <w:bottom w:val="none" w:sz="0" w:space="0" w:color="auto"/>
                                            <w:right w:val="none" w:sz="0" w:space="0" w:color="auto"/>
                                          </w:divBdr>
                                        </w:div>
                                        <w:div w:id="1447852702">
                                          <w:marLeft w:val="0"/>
                                          <w:marRight w:val="0"/>
                                          <w:marTop w:val="0"/>
                                          <w:marBottom w:val="0"/>
                                          <w:divBdr>
                                            <w:top w:val="none" w:sz="0" w:space="0" w:color="auto"/>
                                            <w:left w:val="none" w:sz="0" w:space="0" w:color="auto"/>
                                            <w:bottom w:val="none" w:sz="0" w:space="0" w:color="auto"/>
                                            <w:right w:val="none" w:sz="0" w:space="0" w:color="auto"/>
                                          </w:divBdr>
                                        </w:div>
                                        <w:div w:id="1452699941">
                                          <w:marLeft w:val="0"/>
                                          <w:marRight w:val="0"/>
                                          <w:marTop w:val="0"/>
                                          <w:marBottom w:val="0"/>
                                          <w:divBdr>
                                            <w:top w:val="none" w:sz="0" w:space="0" w:color="auto"/>
                                            <w:left w:val="none" w:sz="0" w:space="0" w:color="auto"/>
                                            <w:bottom w:val="none" w:sz="0" w:space="0" w:color="auto"/>
                                            <w:right w:val="none" w:sz="0" w:space="0" w:color="auto"/>
                                          </w:divBdr>
                                        </w:div>
                                        <w:div w:id="1463770831">
                                          <w:marLeft w:val="0"/>
                                          <w:marRight w:val="0"/>
                                          <w:marTop w:val="0"/>
                                          <w:marBottom w:val="0"/>
                                          <w:divBdr>
                                            <w:top w:val="none" w:sz="0" w:space="0" w:color="auto"/>
                                            <w:left w:val="none" w:sz="0" w:space="0" w:color="auto"/>
                                            <w:bottom w:val="none" w:sz="0" w:space="0" w:color="auto"/>
                                            <w:right w:val="none" w:sz="0" w:space="0" w:color="auto"/>
                                          </w:divBdr>
                                        </w:div>
                                        <w:div w:id="1473061600">
                                          <w:marLeft w:val="0"/>
                                          <w:marRight w:val="0"/>
                                          <w:marTop w:val="0"/>
                                          <w:marBottom w:val="0"/>
                                          <w:divBdr>
                                            <w:top w:val="none" w:sz="0" w:space="0" w:color="auto"/>
                                            <w:left w:val="none" w:sz="0" w:space="0" w:color="auto"/>
                                            <w:bottom w:val="none" w:sz="0" w:space="0" w:color="auto"/>
                                            <w:right w:val="none" w:sz="0" w:space="0" w:color="auto"/>
                                          </w:divBdr>
                                        </w:div>
                                        <w:div w:id="1481075778">
                                          <w:marLeft w:val="0"/>
                                          <w:marRight w:val="0"/>
                                          <w:marTop w:val="0"/>
                                          <w:marBottom w:val="0"/>
                                          <w:divBdr>
                                            <w:top w:val="none" w:sz="0" w:space="0" w:color="auto"/>
                                            <w:left w:val="none" w:sz="0" w:space="0" w:color="auto"/>
                                            <w:bottom w:val="none" w:sz="0" w:space="0" w:color="auto"/>
                                            <w:right w:val="none" w:sz="0" w:space="0" w:color="auto"/>
                                          </w:divBdr>
                                        </w:div>
                                        <w:div w:id="1511749318">
                                          <w:marLeft w:val="0"/>
                                          <w:marRight w:val="0"/>
                                          <w:marTop w:val="0"/>
                                          <w:marBottom w:val="0"/>
                                          <w:divBdr>
                                            <w:top w:val="none" w:sz="0" w:space="0" w:color="auto"/>
                                            <w:left w:val="none" w:sz="0" w:space="0" w:color="auto"/>
                                            <w:bottom w:val="none" w:sz="0" w:space="0" w:color="auto"/>
                                            <w:right w:val="none" w:sz="0" w:space="0" w:color="auto"/>
                                          </w:divBdr>
                                        </w:div>
                                        <w:div w:id="1516187976">
                                          <w:marLeft w:val="0"/>
                                          <w:marRight w:val="0"/>
                                          <w:marTop w:val="0"/>
                                          <w:marBottom w:val="0"/>
                                          <w:divBdr>
                                            <w:top w:val="none" w:sz="0" w:space="0" w:color="auto"/>
                                            <w:left w:val="none" w:sz="0" w:space="0" w:color="auto"/>
                                            <w:bottom w:val="none" w:sz="0" w:space="0" w:color="auto"/>
                                            <w:right w:val="none" w:sz="0" w:space="0" w:color="auto"/>
                                          </w:divBdr>
                                        </w:div>
                                        <w:div w:id="1531531750">
                                          <w:marLeft w:val="0"/>
                                          <w:marRight w:val="0"/>
                                          <w:marTop w:val="0"/>
                                          <w:marBottom w:val="0"/>
                                          <w:divBdr>
                                            <w:top w:val="none" w:sz="0" w:space="0" w:color="auto"/>
                                            <w:left w:val="none" w:sz="0" w:space="0" w:color="auto"/>
                                            <w:bottom w:val="none" w:sz="0" w:space="0" w:color="auto"/>
                                            <w:right w:val="none" w:sz="0" w:space="0" w:color="auto"/>
                                          </w:divBdr>
                                        </w:div>
                                        <w:div w:id="1535578953">
                                          <w:marLeft w:val="0"/>
                                          <w:marRight w:val="0"/>
                                          <w:marTop w:val="0"/>
                                          <w:marBottom w:val="0"/>
                                          <w:divBdr>
                                            <w:top w:val="none" w:sz="0" w:space="0" w:color="auto"/>
                                            <w:left w:val="none" w:sz="0" w:space="0" w:color="auto"/>
                                            <w:bottom w:val="none" w:sz="0" w:space="0" w:color="auto"/>
                                            <w:right w:val="none" w:sz="0" w:space="0" w:color="auto"/>
                                          </w:divBdr>
                                        </w:div>
                                        <w:div w:id="1542204480">
                                          <w:marLeft w:val="0"/>
                                          <w:marRight w:val="0"/>
                                          <w:marTop w:val="0"/>
                                          <w:marBottom w:val="0"/>
                                          <w:divBdr>
                                            <w:top w:val="none" w:sz="0" w:space="0" w:color="auto"/>
                                            <w:left w:val="none" w:sz="0" w:space="0" w:color="auto"/>
                                            <w:bottom w:val="none" w:sz="0" w:space="0" w:color="auto"/>
                                            <w:right w:val="none" w:sz="0" w:space="0" w:color="auto"/>
                                          </w:divBdr>
                                        </w:div>
                                        <w:div w:id="1543008338">
                                          <w:marLeft w:val="0"/>
                                          <w:marRight w:val="0"/>
                                          <w:marTop w:val="0"/>
                                          <w:marBottom w:val="0"/>
                                          <w:divBdr>
                                            <w:top w:val="none" w:sz="0" w:space="0" w:color="auto"/>
                                            <w:left w:val="none" w:sz="0" w:space="0" w:color="auto"/>
                                            <w:bottom w:val="none" w:sz="0" w:space="0" w:color="auto"/>
                                            <w:right w:val="none" w:sz="0" w:space="0" w:color="auto"/>
                                          </w:divBdr>
                                        </w:div>
                                        <w:div w:id="1585459554">
                                          <w:marLeft w:val="0"/>
                                          <w:marRight w:val="0"/>
                                          <w:marTop w:val="0"/>
                                          <w:marBottom w:val="0"/>
                                          <w:divBdr>
                                            <w:top w:val="none" w:sz="0" w:space="0" w:color="auto"/>
                                            <w:left w:val="none" w:sz="0" w:space="0" w:color="auto"/>
                                            <w:bottom w:val="none" w:sz="0" w:space="0" w:color="auto"/>
                                            <w:right w:val="none" w:sz="0" w:space="0" w:color="auto"/>
                                          </w:divBdr>
                                        </w:div>
                                        <w:div w:id="1587768058">
                                          <w:marLeft w:val="0"/>
                                          <w:marRight w:val="0"/>
                                          <w:marTop w:val="0"/>
                                          <w:marBottom w:val="0"/>
                                          <w:divBdr>
                                            <w:top w:val="none" w:sz="0" w:space="0" w:color="auto"/>
                                            <w:left w:val="none" w:sz="0" w:space="0" w:color="auto"/>
                                            <w:bottom w:val="none" w:sz="0" w:space="0" w:color="auto"/>
                                            <w:right w:val="none" w:sz="0" w:space="0" w:color="auto"/>
                                          </w:divBdr>
                                        </w:div>
                                        <w:div w:id="1590775542">
                                          <w:marLeft w:val="0"/>
                                          <w:marRight w:val="0"/>
                                          <w:marTop w:val="0"/>
                                          <w:marBottom w:val="0"/>
                                          <w:divBdr>
                                            <w:top w:val="none" w:sz="0" w:space="0" w:color="auto"/>
                                            <w:left w:val="none" w:sz="0" w:space="0" w:color="auto"/>
                                            <w:bottom w:val="none" w:sz="0" w:space="0" w:color="auto"/>
                                            <w:right w:val="none" w:sz="0" w:space="0" w:color="auto"/>
                                          </w:divBdr>
                                        </w:div>
                                        <w:div w:id="1594390973">
                                          <w:marLeft w:val="0"/>
                                          <w:marRight w:val="0"/>
                                          <w:marTop w:val="0"/>
                                          <w:marBottom w:val="0"/>
                                          <w:divBdr>
                                            <w:top w:val="none" w:sz="0" w:space="0" w:color="auto"/>
                                            <w:left w:val="none" w:sz="0" w:space="0" w:color="auto"/>
                                            <w:bottom w:val="none" w:sz="0" w:space="0" w:color="auto"/>
                                            <w:right w:val="none" w:sz="0" w:space="0" w:color="auto"/>
                                          </w:divBdr>
                                        </w:div>
                                        <w:div w:id="1596284315">
                                          <w:marLeft w:val="0"/>
                                          <w:marRight w:val="0"/>
                                          <w:marTop w:val="0"/>
                                          <w:marBottom w:val="0"/>
                                          <w:divBdr>
                                            <w:top w:val="none" w:sz="0" w:space="0" w:color="auto"/>
                                            <w:left w:val="none" w:sz="0" w:space="0" w:color="auto"/>
                                            <w:bottom w:val="none" w:sz="0" w:space="0" w:color="auto"/>
                                            <w:right w:val="none" w:sz="0" w:space="0" w:color="auto"/>
                                          </w:divBdr>
                                        </w:div>
                                        <w:div w:id="1600596891">
                                          <w:marLeft w:val="0"/>
                                          <w:marRight w:val="0"/>
                                          <w:marTop w:val="0"/>
                                          <w:marBottom w:val="0"/>
                                          <w:divBdr>
                                            <w:top w:val="none" w:sz="0" w:space="0" w:color="auto"/>
                                            <w:left w:val="none" w:sz="0" w:space="0" w:color="auto"/>
                                            <w:bottom w:val="none" w:sz="0" w:space="0" w:color="auto"/>
                                            <w:right w:val="none" w:sz="0" w:space="0" w:color="auto"/>
                                          </w:divBdr>
                                        </w:div>
                                        <w:div w:id="1604341232">
                                          <w:marLeft w:val="0"/>
                                          <w:marRight w:val="0"/>
                                          <w:marTop w:val="0"/>
                                          <w:marBottom w:val="0"/>
                                          <w:divBdr>
                                            <w:top w:val="none" w:sz="0" w:space="0" w:color="auto"/>
                                            <w:left w:val="none" w:sz="0" w:space="0" w:color="auto"/>
                                            <w:bottom w:val="none" w:sz="0" w:space="0" w:color="auto"/>
                                            <w:right w:val="none" w:sz="0" w:space="0" w:color="auto"/>
                                          </w:divBdr>
                                        </w:div>
                                        <w:div w:id="1607811496">
                                          <w:marLeft w:val="0"/>
                                          <w:marRight w:val="0"/>
                                          <w:marTop w:val="0"/>
                                          <w:marBottom w:val="0"/>
                                          <w:divBdr>
                                            <w:top w:val="none" w:sz="0" w:space="0" w:color="auto"/>
                                            <w:left w:val="none" w:sz="0" w:space="0" w:color="auto"/>
                                            <w:bottom w:val="none" w:sz="0" w:space="0" w:color="auto"/>
                                            <w:right w:val="none" w:sz="0" w:space="0" w:color="auto"/>
                                          </w:divBdr>
                                        </w:div>
                                        <w:div w:id="1627350745">
                                          <w:marLeft w:val="0"/>
                                          <w:marRight w:val="0"/>
                                          <w:marTop w:val="0"/>
                                          <w:marBottom w:val="0"/>
                                          <w:divBdr>
                                            <w:top w:val="none" w:sz="0" w:space="0" w:color="auto"/>
                                            <w:left w:val="none" w:sz="0" w:space="0" w:color="auto"/>
                                            <w:bottom w:val="none" w:sz="0" w:space="0" w:color="auto"/>
                                            <w:right w:val="none" w:sz="0" w:space="0" w:color="auto"/>
                                          </w:divBdr>
                                        </w:div>
                                        <w:div w:id="1627739131">
                                          <w:marLeft w:val="0"/>
                                          <w:marRight w:val="0"/>
                                          <w:marTop w:val="0"/>
                                          <w:marBottom w:val="0"/>
                                          <w:divBdr>
                                            <w:top w:val="none" w:sz="0" w:space="0" w:color="auto"/>
                                            <w:left w:val="none" w:sz="0" w:space="0" w:color="auto"/>
                                            <w:bottom w:val="none" w:sz="0" w:space="0" w:color="auto"/>
                                            <w:right w:val="none" w:sz="0" w:space="0" w:color="auto"/>
                                          </w:divBdr>
                                        </w:div>
                                        <w:div w:id="1636792962">
                                          <w:marLeft w:val="0"/>
                                          <w:marRight w:val="0"/>
                                          <w:marTop w:val="0"/>
                                          <w:marBottom w:val="0"/>
                                          <w:divBdr>
                                            <w:top w:val="none" w:sz="0" w:space="0" w:color="auto"/>
                                            <w:left w:val="none" w:sz="0" w:space="0" w:color="auto"/>
                                            <w:bottom w:val="none" w:sz="0" w:space="0" w:color="auto"/>
                                            <w:right w:val="none" w:sz="0" w:space="0" w:color="auto"/>
                                          </w:divBdr>
                                        </w:div>
                                        <w:div w:id="1643270560">
                                          <w:marLeft w:val="0"/>
                                          <w:marRight w:val="0"/>
                                          <w:marTop w:val="0"/>
                                          <w:marBottom w:val="0"/>
                                          <w:divBdr>
                                            <w:top w:val="none" w:sz="0" w:space="0" w:color="auto"/>
                                            <w:left w:val="none" w:sz="0" w:space="0" w:color="auto"/>
                                            <w:bottom w:val="none" w:sz="0" w:space="0" w:color="auto"/>
                                            <w:right w:val="none" w:sz="0" w:space="0" w:color="auto"/>
                                          </w:divBdr>
                                        </w:div>
                                        <w:div w:id="1647198190">
                                          <w:marLeft w:val="0"/>
                                          <w:marRight w:val="0"/>
                                          <w:marTop w:val="0"/>
                                          <w:marBottom w:val="0"/>
                                          <w:divBdr>
                                            <w:top w:val="none" w:sz="0" w:space="0" w:color="auto"/>
                                            <w:left w:val="none" w:sz="0" w:space="0" w:color="auto"/>
                                            <w:bottom w:val="none" w:sz="0" w:space="0" w:color="auto"/>
                                            <w:right w:val="none" w:sz="0" w:space="0" w:color="auto"/>
                                          </w:divBdr>
                                        </w:div>
                                        <w:div w:id="1694838147">
                                          <w:marLeft w:val="0"/>
                                          <w:marRight w:val="0"/>
                                          <w:marTop w:val="0"/>
                                          <w:marBottom w:val="0"/>
                                          <w:divBdr>
                                            <w:top w:val="none" w:sz="0" w:space="0" w:color="auto"/>
                                            <w:left w:val="none" w:sz="0" w:space="0" w:color="auto"/>
                                            <w:bottom w:val="none" w:sz="0" w:space="0" w:color="auto"/>
                                            <w:right w:val="none" w:sz="0" w:space="0" w:color="auto"/>
                                          </w:divBdr>
                                        </w:div>
                                        <w:div w:id="1695887327">
                                          <w:marLeft w:val="0"/>
                                          <w:marRight w:val="0"/>
                                          <w:marTop w:val="0"/>
                                          <w:marBottom w:val="0"/>
                                          <w:divBdr>
                                            <w:top w:val="none" w:sz="0" w:space="0" w:color="auto"/>
                                            <w:left w:val="none" w:sz="0" w:space="0" w:color="auto"/>
                                            <w:bottom w:val="none" w:sz="0" w:space="0" w:color="auto"/>
                                            <w:right w:val="none" w:sz="0" w:space="0" w:color="auto"/>
                                          </w:divBdr>
                                        </w:div>
                                        <w:div w:id="1713649308">
                                          <w:marLeft w:val="0"/>
                                          <w:marRight w:val="0"/>
                                          <w:marTop w:val="0"/>
                                          <w:marBottom w:val="0"/>
                                          <w:divBdr>
                                            <w:top w:val="none" w:sz="0" w:space="0" w:color="auto"/>
                                            <w:left w:val="none" w:sz="0" w:space="0" w:color="auto"/>
                                            <w:bottom w:val="none" w:sz="0" w:space="0" w:color="auto"/>
                                            <w:right w:val="none" w:sz="0" w:space="0" w:color="auto"/>
                                          </w:divBdr>
                                        </w:div>
                                        <w:div w:id="1734741467">
                                          <w:marLeft w:val="0"/>
                                          <w:marRight w:val="0"/>
                                          <w:marTop w:val="0"/>
                                          <w:marBottom w:val="0"/>
                                          <w:divBdr>
                                            <w:top w:val="none" w:sz="0" w:space="0" w:color="auto"/>
                                            <w:left w:val="none" w:sz="0" w:space="0" w:color="auto"/>
                                            <w:bottom w:val="none" w:sz="0" w:space="0" w:color="auto"/>
                                            <w:right w:val="none" w:sz="0" w:space="0" w:color="auto"/>
                                          </w:divBdr>
                                        </w:div>
                                        <w:div w:id="1747461678">
                                          <w:marLeft w:val="0"/>
                                          <w:marRight w:val="0"/>
                                          <w:marTop w:val="0"/>
                                          <w:marBottom w:val="0"/>
                                          <w:divBdr>
                                            <w:top w:val="none" w:sz="0" w:space="0" w:color="auto"/>
                                            <w:left w:val="none" w:sz="0" w:space="0" w:color="auto"/>
                                            <w:bottom w:val="none" w:sz="0" w:space="0" w:color="auto"/>
                                            <w:right w:val="none" w:sz="0" w:space="0" w:color="auto"/>
                                          </w:divBdr>
                                        </w:div>
                                        <w:div w:id="1754547467">
                                          <w:marLeft w:val="0"/>
                                          <w:marRight w:val="0"/>
                                          <w:marTop w:val="0"/>
                                          <w:marBottom w:val="0"/>
                                          <w:divBdr>
                                            <w:top w:val="none" w:sz="0" w:space="0" w:color="auto"/>
                                            <w:left w:val="none" w:sz="0" w:space="0" w:color="auto"/>
                                            <w:bottom w:val="none" w:sz="0" w:space="0" w:color="auto"/>
                                            <w:right w:val="none" w:sz="0" w:space="0" w:color="auto"/>
                                          </w:divBdr>
                                        </w:div>
                                        <w:div w:id="1758939207">
                                          <w:marLeft w:val="0"/>
                                          <w:marRight w:val="0"/>
                                          <w:marTop w:val="0"/>
                                          <w:marBottom w:val="0"/>
                                          <w:divBdr>
                                            <w:top w:val="none" w:sz="0" w:space="0" w:color="auto"/>
                                            <w:left w:val="none" w:sz="0" w:space="0" w:color="auto"/>
                                            <w:bottom w:val="none" w:sz="0" w:space="0" w:color="auto"/>
                                            <w:right w:val="none" w:sz="0" w:space="0" w:color="auto"/>
                                          </w:divBdr>
                                        </w:div>
                                        <w:div w:id="1759477626">
                                          <w:marLeft w:val="0"/>
                                          <w:marRight w:val="0"/>
                                          <w:marTop w:val="0"/>
                                          <w:marBottom w:val="0"/>
                                          <w:divBdr>
                                            <w:top w:val="none" w:sz="0" w:space="0" w:color="auto"/>
                                            <w:left w:val="none" w:sz="0" w:space="0" w:color="auto"/>
                                            <w:bottom w:val="none" w:sz="0" w:space="0" w:color="auto"/>
                                            <w:right w:val="none" w:sz="0" w:space="0" w:color="auto"/>
                                          </w:divBdr>
                                        </w:div>
                                        <w:div w:id="1772554814">
                                          <w:marLeft w:val="0"/>
                                          <w:marRight w:val="0"/>
                                          <w:marTop w:val="0"/>
                                          <w:marBottom w:val="0"/>
                                          <w:divBdr>
                                            <w:top w:val="none" w:sz="0" w:space="0" w:color="auto"/>
                                            <w:left w:val="none" w:sz="0" w:space="0" w:color="auto"/>
                                            <w:bottom w:val="none" w:sz="0" w:space="0" w:color="auto"/>
                                            <w:right w:val="none" w:sz="0" w:space="0" w:color="auto"/>
                                          </w:divBdr>
                                        </w:div>
                                        <w:div w:id="1781948884">
                                          <w:marLeft w:val="0"/>
                                          <w:marRight w:val="0"/>
                                          <w:marTop w:val="0"/>
                                          <w:marBottom w:val="0"/>
                                          <w:divBdr>
                                            <w:top w:val="none" w:sz="0" w:space="0" w:color="auto"/>
                                            <w:left w:val="none" w:sz="0" w:space="0" w:color="auto"/>
                                            <w:bottom w:val="none" w:sz="0" w:space="0" w:color="auto"/>
                                            <w:right w:val="none" w:sz="0" w:space="0" w:color="auto"/>
                                          </w:divBdr>
                                        </w:div>
                                        <w:div w:id="1795633790">
                                          <w:marLeft w:val="0"/>
                                          <w:marRight w:val="0"/>
                                          <w:marTop w:val="0"/>
                                          <w:marBottom w:val="0"/>
                                          <w:divBdr>
                                            <w:top w:val="none" w:sz="0" w:space="0" w:color="auto"/>
                                            <w:left w:val="none" w:sz="0" w:space="0" w:color="auto"/>
                                            <w:bottom w:val="none" w:sz="0" w:space="0" w:color="auto"/>
                                            <w:right w:val="none" w:sz="0" w:space="0" w:color="auto"/>
                                          </w:divBdr>
                                        </w:div>
                                        <w:div w:id="1807580409">
                                          <w:marLeft w:val="0"/>
                                          <w:marRight w:val="0"/>
                                          <w:marTop w:val="0"/>
                                          <w:marBottom w:val="0"/>
                                          <w:divBdr>
                                            <w:top w:val="none" w:sz="0" w:space="0" w:color="auto"/>
                                            <w:left w:val="none" w:sz="0" w:space="0" w:color="auto"/>
                                            <w:bottom w:val="none" w:sz="0" w:space="0" w:color="auto"/>
                                            <w:right w:val="none" w:sz="0" w:space="0" w:color="auto"/>
                                          </w:divBdr>
                                        </w:div>
                                        <w:div w:id="1854148789">
                                          <w:marLeft w:val="0"/>
                                          <w:marRight w:val="0"/>
                                          <w:marTop w:val="0"/>
                                          <w:marBottom w:val="0"/>
                                          <w:divBdr>
                                            <w:top w:val="none" w:sz="0" w:space="0" w:color="auto"/>
                                            <w:left w:val="none" w:sz="0" w:space="0" w:color="auto"/>
                                            <w:bottom w:val="none" w:sz="0" w:space="0" w:color="auto"/>
                                            <w:right w:val="none" w:sz="0" w:space="0" w:color="auto"/>
                                          </w:divBdr>
                                        </w:div>
                                        <w:div w:id="1882594359">
                                          <w:marLeft w:val="0"/>
                                          <w:marRight w:val="0"/>
                                          <w:marTop w:val="0"/>
                                          <w:marBottom w:val="0"/>
                                          <w:divBdr>
                                            <w:top w:val="none" w:sz="0" w:space="0" w:color="auto"/>
                                            <w:left w:val="none" w:sz="0" w:space="0" w:color="auto"/>
                                            <w:bottom w:val="none" w:sz="0" w:space="0" w:color="auto"/>
                                            <w:right w:val="none" w:sz="0" w:space="0" w:color="auto"/>
                                          </w:divBdr>
                                        </w:div>
                                        <w:div w:id="1889413600">
                                          <w:marLeft w:val="0"/>
                                          <w:marRight w:val="0"/>
                                          <w:marTop w:val="0"/>
                                          <w:marBottom w:val="0"/>
                                          <w:divBdr>
                                            <w:top w:val="none" w:sz="0" w:space="0" w:color="auto"/>
                                            <w:left w:val="none" w:sz="0" w:space="0" w:color="auto"/>
                                            <w:bottom w:val="none" w:sz="0" w:space="0" w:color="auto"/>
                                            <w:right w:val="none" w:sz="0" w:space="0" w:color="auto"/>
                                          </w:divBdr>
                                        </w:div>
                                        <w:div w:id="1901016167">
                                          <w:marLeft w:val="0"/>
                                          <w:marRight w:val="0"/>
                                          <w:marTop w:val="0"/>
                                          <w:marBottom w:val="0"/>
                                          <w:divBdr>
                                            <w:top w:val="none" w:sz="0" w:space="0" w:color="auto"/>
                                            <w:left w:val="none" w:sz="0" w:space="0" w:color="auto"/>
                                            <w:bottom w:val="none" w:sz="0" w:space="0" w:color="auto"/>
                                            <w:right w:val="none" w:sz="0" w:space="0" w:color="auto"/>
                                          </w:divBdr>
                                        </w:div>
                                        <w:div w:id="1915503737">
                                          <w:marLeft w:val="0"/>
                                          <w:marRight w:val="0"/>
                                          <w:marTop w:val="0"/>
                                          <w:marBottom w:val="0"/>
                                          <w:divBdr>
                                            <w:top w:val="none" w:sz="0" w:space="0" w:color="auto"/>
                                            <w:left w:val="none" w:sz="0" w:space="0" w:color="auto"/>
                                            <w:bottom w:val="none" w:sz="0" w:space="0" w:color="auto"/>
                                            <w:right w:val="none" w:sz="0" w:space="0" w:color="auto"/>
                                          </w:divBdr>
                                        </w:div>
                                        <w:div w:id="1916624472">
                                          <w:marLeft w:val="0"/>
                                          <w:marRight w:val="0"/>
                                          <w:marTop w:val="0"/>
                                          <w:marBottom w:val="0"/>
                                          <w:divBdr>
                                            <w:top w:val="none" w:sz="0" w:space="0" w:color="auto"/>
                                            <w:left w:val="none" w:sz="0" w:space="0" w:color="auto"/>
                                            <w:bottom w:val="none" w:sz="0" w:space="0" w:color="auto"/>
                                            <w:right w:val="none" w:sz="0" w:space="0" w:color="auto"/>
                                          </w:divBdr>
                                        </w:div>
                                        <w:div w:id="1920672367">
                                          <w:marLeft w:val="0"/>
                                          <w:marRight w:val="0"/>
                                          <w:marTop w:val="0"/>
                                          <w:marBottom w:val="0"/>
                                          <w:divBdr>
                                            <w:top w:val="none" w:sz="0" w:space="0" w:color="auto"/>
                                            <w:left w:val="none" w:sz="0" w:space="0" w:color="auto"/>
                                            <w:bottom w:val="none" w:sz="0" w:space="0" w:color="auto"/>
                                            <w:right w:val="none" w:sz="0" w:space="0" w:color="auto"/>
                                          </w:divBdr>
                                        </w:div>
                                        <w:div w:id="1925992412">
                                          <w:marLeft w:val="0"/>
                                          <w:marRight w:val="0"/>
                                          <w:marTop w:val="0"/>
                                          <w:marBottom w:val="0"/>
                                          <w:divBdr>
                                            <w:top w:val="none" w:sz="0" w:space="0" w:color="auto"/>
                                            <w:left w:val="none" w:sz="0" w:space="0" w:color="auto"/>
                                            <w:bottom w:val="none" w:sz="0" w:space="0" w:color="auto"/>
                                            <w:right w:val="none" w:sz="0" w:space="0" w:color="auto"/>
                                          </w:divBdr>
                                        </w:div>
                                        <w:div w:id="1926300505">
                                          <w:marLeft w:val="0"/>
                                          <w:marRight w:val="0"/>
                                          <w:marTop w:val="0"/>
                                          <w:marBottom w:val="0"/>
                                          <w:divBdr>
                                            <w:top w:val="none" w:sz="0" w:space="0" w:color="auto"/>
                                            <w:left w:val="none" w:sz="0" w:space="0" w:color="auto"/>
                                            <w:bottom w:val="none" w:sz="0" w:space="0" w:color="auto"/>
                                            <w:right w:val="none" w:sz="0" w:space="0" w:color="auto"/>
                                          </w:divBdr>
                                        </w:div>
                                        <w:div w:id="1935086460">
                                          <w:marLeft w:val="0"/>
                                          <w:marRight w:val="0"/>
                                          <w:marTop w:val="0"/>
                                          <w:marBottom w:val="0"/>
                                          <w:divBdr>
                                            <w:top w:val="none" w:sz="0" w:space="0" w:color="auto"/>
                                            <w:left w:val="none" w:sz="0" w:space="0" w:color="auto"/>
                                            <w:bottom w:val="none" w:sz="0" w:space="0" w:color="auto"/>
                                            <w:right w:val="none" w:sz="0" w:space="0" w:color="auto"/>
                                          </w:divBdr>
                                        </w:div>
                                        <w:div w:id="1949045270">
                                          <w:marLeft w:val="0"/>
                                          <w:marRight w:val="0"/>
                                          <w:marTop w:val="0"/>
                                          <w:marBottom w:val="0"/>
                                          <w:divBdr>
                                            <w:top w:val="none" w:sz="0" w:space="0" w:color="auto"/>
                                            <w:left w:val="none" w:sz="0" w:space="0" w:color="auto"/>
                                            <w:bottom w:val="none" w:sz="0" w:space="0" w:color="auto"/>
                                            <w:right w:val="none" w:sz="0" w:space="0" w:color="auto"/>
                                          </w:divBdr>
                                        </w:div>
                                        <w:div w:id="1965233162">
                                          <w:marLeft w:val="0"/>
                                          <w:marRight w:val="0"/>
                                          <w:marTop w:val="0"/>
                                          <w:marBottom w:val="0"/>
                                          <w:divBdr>
                                            <w:top w:val="none" w:sz="0" w:space="0" w:color="auto"/>
                                            <w:left w:val="none" w:sz="0" w:space="0" w:color="auto"/>
                                            <w:bottom w:val="none" w:sz="0" w:space="0" w:color="auto"/>
                                            <w:right w:val="none" w:sz="0" w:space="0" w:color="auto"/>
                                          </w:divBdr>
                                        </w:div>
                                        <w:div w:id="1976565795">
                                          <w:marLeft w:val="0"/>
                                          <w:marRight w:val="0"/>
                                          <w:marTop w:val="0"/>
                                          <w:marBottom w:val="0"/>
                                          <w:divBdr>
                                            <w:top w:val="none" w:sz="0" w:space="0" w:color="auto"/>
                                            <w:left w:val="none" w:sz="0" w:space="0" w:color="auto"/>
                                            <w:bottom w:val="none" w:sz="0" w:space="0" w:color="auto"/>
                                            <w:right w:val="none" w:sz="0" w:space="0" w:color="auto"/>
                                          </w:divBdr>
                                        </w:div>
                                        <w:div w:id="1996373461">
                                          <w:marLeft w:val="0"/>
                                          <w:marRight w:val="0"/>
                                          <w:marTop w:val="0"/>
                                          <w:marBottom w:val="0"/>
                                          <w:divBdr>
                                            <w:top w:val="none" w:sz="0" w:space="0" w:color="auto"/>
                                            <w:left w:val="none" w:sz="0" w:space="0" w:color="auto"/>
                                            <w:bottom w:val="none" w:sz="0" w:space="0" w:color="auto"/>
                                            <w:right w:val="none" w:sz="0" w:space="0" w:color="auto"/>
                                          </w:divBdr>
                                        </w:div>
                                        <w:div w:id="1997373029">
                                          <w:marLeft w:val="0"/>
                                          <w:marRight w:val="0"/>
                                          <w:marTop w:val="0"/>
                                          <w:marBottom w:val="0"/>
                                          <w:divBdr>
                                            <w:top w:val="none" w:sz="0" w:space="0" w:color="auto"/>
                                            <w:left w:val="none" w:sz="0" w:space="0" w:color="auto"/>
                                            <w:bottom w:val="none" w:sz="0" w:space="0" w:color="auto"/>
                                            <w:right w:val="none" w:sz="0" w:space="0" w:color="auto"/>
                                          </w:divBdr>
                                        </w:div>
                                        <w:div w:id="2004820593">
                                          <w:marLeft w:val="0"/>
                                          <w:marRight w:val="0"/>
                                          <w:marTop w:val="0"/>
                                          <w:marBottom w:val="0"/>
                                          <w:divBdr>
                                            <w:top w:val="none" w:sz="0" w:space="0" w:color="auto"/>
                                            <w:left w:val="none" w:sz="0" w:space="0" w:color="auto"/>
                                            <w:bottom w:val="none" w:sz="0" w:space="0" w:color="auto"/>
                                            <w:right w:val="none" w:sz="0" w:space="0" w:color="auto"/>
                                          </w:divBdr>
                                        </w:div>
                                        <w:div w:id="2014917466">
                                          <w:marLeft w:val="0"/>
                                          <w:marRight w:val="0"/>
                                          <w:marTop w:val="0"/>
                                          <w:marBottom w:val="0"/>
                                          <w:divBdr>
                                            <w:top w:val="none" w:sz="0" w:space="0" w:color="auto"/>
                                            <w:left w:val="none" w:sz="0" w:space="0" w:color="auto"/>
                                            <w:bottom w:val="none" w:sz="0" w:space="0" w:color="auto"/>
                                            <w:right w:val="none" w:sz="0" w:space="0" w:color="auto"/>
                                          </w:divBdr>
                                        </w:div>
                                        <w:div w:id="2020114345">
                                          <w:marLeft w:val="0"/>
                                          <w:marRight w:val="0"/>
                                          <w:marTop w:val="0"/>
                                          <w:marBottom w:val="0"/>
                                          <w:divBdr>
                                            <w:top w:val="none" w:sz="0" w:space="0" w:color="auto"/>
                                            <w:left w:val="none" w:sz="0" w:space="0" w:color="auto"/>
                                            <w:bottom w:val="none" w:sz="0" w:space="0" w:color="auto"/>
                                            <w:right w:val="none" w:sz="0" w:space="0" w:color="auto"/>
                                          </w:divBdr>
                                        </w:div>
                                        <w:div w:id="2020423835">
                                          <w:marLeft w:val="0"/>
                                          <w:marRight w:val="0"/>
                                          <w:marTop w:val="0"/>
                                          <w:marBottom w:val="0"/>
                                          <w:divBdr>
                                            <w:top w:val="none" w:sz="0" w:space="0" w:color="auto"/>
                                            <w:left w:val="none" w:sz="0" w:space="0" w:color="auto"/>
                                            <w:bottom w:val="none" w:sz="0" w:space="0" w:color="auto"/>
                                            <w:right w:val="none" w:sz="0" w:space="0" w:color="auto"/>
                                          </w:divBdr>
                                        </w:div>
                                        <w:div w:id="2023898885">
                                          <w:marLeft w:val="0"/>
                                          <w:marRight w:val="0"/>
                                          <w:marTop w:val="0"/>
                                          <w:marBottom w:val="0"/>
                                          <w:divBdr>
                                            <w:top w:val="none" w:sz="0" w:space="0" w:color="auto"/>
                                            <w:left w:val="none" w:sz="0" w:space="0" w:color="auto"/>
                                            <w:bottom w:val="none" w:sz="0" w:space="0" w:color="auto"/>
                                            <w:right w:val="none" w:sz="0" w:space="0" w:color="auto"/>
                                          </w:divBdr>
                                        </w:div>
                                        <w:div w:id="2035033537">
                                          <w:marLeft w:val="0"/>
                                          <w:marRight w:val="0"/>
                                          <w:marTop w:val="0"/>
                                          <w:marBottom w:val="0"/>
                                          <w:divBdr>
                                            <w:top w:val="none" w:sz="0" w:space="0" w:color="auto"/>
                                            <w:left w:val="none" w:sz="0" w:space="0" w:color="auto"/>
                                            <w:bottom w:val="none" w:sz="0" w:space="0" w:color="auto"/>
                                            <w:right w:val="none" w:sz="0" w:space="0" w:color="auto"/>
                                          </w:divBdr>
                                        </w:div>
                                        <w:div w:id="2037651962">
                                          <w:marLeft w:val="0"/>
                                          <w:marRight w:val="0"/>
                                          <w:marTop w:val="0"/>
                                          <w:marBottom w:val="0"/>
                                          <w:divBdr>
                                            <w:top w:val="none" w:sz="0" w:space="0" w:color="auto"/>
                                            <w:left w:val="none" w:sz="0" w:space="0" w:color="auto"/>
                                            <w:bottom w:val="none" w:sz="0" w:space="0" w:color="auto"/>
                                            <w:right w:val="none" w:sz="0" w:space="0" w:color="auto"/>
                                          </w:divBdr>
                                        </w:div>
                                        <w:div w:id="2048139017">
                                          <w:marLeft w:val="0"/>
                                          <w:marRight w:val="0"/>
                                          <w:marTop w:val="0"/>
                                          <w:marBottom w:val="0"/>
                                          <w:divBdr>
                                            <w:top w:val="none" w:sz="0" w:space="0" w:color="auto"/>
                                            <w:left w:val="none" w:sz="0" w:space="0" w:color="auto"/>
                                            <w:bottom w:val="none" w:sz="0" w:space="0" w:color="auto"/>
                                            <w:right w:val="none" w:sz="0" w:space="0" w:color="auto"/>
                                          </w:divBdr>
                                        </w:div>
                                        <w:div w:id="2062823727">
                                          <w:marLeft w:val="0"/>
                                          <w:marRight w:val="0"/>
                                          <w:marTop w:val="0"/>
                                          <w:marBottom w:val="0"/>
                                          <w:divBdr>
                                            <w:top w:val="none" w:sz="0" w:space="0" w:color="auto"/>
                                            <w:left w:val="none" w:sz="0" w:space="0" w:color="auto"/>
                                            <w:bottom w:val="none" w:sz="0" w:space="0" w:color="auto"/>
                                            <w:right w:val="none" w:sz="0" w:space="0" w:color="auto"/>
                                          </w:divBdr>
                                        </w:div>
                                        <w:div w:id="2077245346">
                                          <w:marLeft w:val="0"/>
                                          <w:marRight w:val="0"/>
                                          <w:marTop w:val="0"/>
                                          <w:marBottom w:val="0"/>
                                          <w:divBdr>
                                            <w:top w:val="none" w:sz="0" w:space="0" w:color="auto"/>
                                            <w:left w:val="none" w:sz="0" w:space="0" w:color="auto"/>
                                            <w:bottom w:val="none" w:sz="0" w:space="0" w:color="auto"/>
                                            <w:right w:val="none" w:sz="0" w:space="0" w:color="auto"/>
                                          </w:divBdr>
                                        </w:div>
                                        <w:div w:id="2080907483">
                                          <w:marLeft w:val="0"/>
                                          <w:marRight w:val="0"/>
                                          <w:marTop w:val="0"/>
                                          <w:marBottom w:val="0"/>
                                          <w:divBdr>
                                            <w:top w:val="none" w:sz="0" w:space="0" w:color="auto"/>
                                            <w:left w:val="none" w:sz="0" w:space="0" w:color="auto"/>
                                            <w:bottom w:val="none" w:sz="0" w:space="0" w:color="auto"/>
                                            <w:right w:val="none" w:sz="0" w:space="0" w:color="auto"/>
                                          </w:divBdr>
                                        </w:div>
                                        <w:div w:id="2085562007">
                                          <w:marLeft w:val="0"/>
                                          <w:marRight w:val="0"/>
                                          <w:marTop w:val="0"/>
                                          <w:marBottom w:val="0"/>
                                          <w:divBdr>
                                            <w:top w:val="none" w:sz="0" w:space="0" w:color="auto"/>
                                            <w:left w:val="none" w:sz="0" w:space="0" w:color="auto"/>
                                            <w:bottom w:val="none" w:sz="0" w:space="0" w:color="auto"/>
                                            <w:right w:val="none" w:sz="0" w:space="0" w:color="auto"/>
                                          </w:divBdr>
                                        </w:div>
                                        <w:div w:id="2094428151">
                                          <w:marLeft w:val="0"/>
                                          <w:marRight w:val="0"/>
                                          <w:marTop w:val="0"/>
                                          <w:marBottom w:val="0"/>
                                          <w:divBdr>
                                            <w:top w:val="none" w:sz="0" w:space="0" w:color="auto"/>
                                            <w:left w:val="none" w:sz="0" w:space="0" w:color="auto"/>
                                            <w:bottom w:val="none" w:sz="0" w:space="0" w:color="auto"/>
                                            <w:right w:val="none" w:sz="0" w:space="0" w:color="auto"/>
                                          </w:divBdr>
                                        </w:div>
                                        <w:div w:id="2101901906">
                                          <w:marLeft w:val="0"/>
                                          <w:marRight w:val="0"/>
                                          <w:marTop w:val="0"/>
                                          <w:marBottom w:val="0"/>
                                          <w:divBdr>
                                            <w:top w:val="none" w:sz="0" w:space="0" w:color="auto"/>
                                            <w:left w:val="none" w:sz="0" w:space="0" w:color="auto"/>
                                            <w:bottom w:val="none" w:sz="0" w:space="0" w:color="auto"/>
                                            <w:right w:val="none" w:sz="0" w:space="0" w:color="auto"/>
                                          </w:divBdr>
                                        </w:div>
                                        <w:div w:id="2104524648">
                                          <w:marLeft w:val="0"/>
                                          <w:marRight w:val="0"/>
                                          <w:marTop w:val="0"/>
                                          <w:marBottom w:val="0"/>
                                          <w:divBdr>
                                            <w:top w:val="none" w:sz="0" w:space="0" w:color="auto"/>
                                            <w:left w:val="none" w:sz="0" w:space="0" w:color="auto"/>
                                            <w:bottom w:val="none" w:sz="0" w:space="0" w:color="auto"/>
                                            <w:right w:val="none" w:sz="0" w:space="0" w:color="auto"/>
                                          </w:divBdr>
                                        </w:div>
                                        <w:div w:id="2106344163">
                                          <w:marLeft w:val="0"/>
                                          <w:marRight w:val="0"/>
                                          <w:marTop w:val="0"/>
                                          <w:marBottom w:val="0"/>
                                          <w:divBdr>
                                            <w:top w:val="none" w:sz="0" w:space="0" w:color="auto"/>
                                            <w:left w:val="none" w:sz="0" w:space="0" w:color="auto"/>
                                            <w:bottom w:val="none" w:sz="0" w:space="0" w:color="auto"/>
                                            <w:right w:val="none" w:sz="0" w:space="0" w:color="auto"/>
                                          </w:divBdr>
                                        </w:div>
                                        <w:div w:id="2127116783">
                                          <w:marLeft w:val="0"/>
                                          <w:marRight w:val="0"/>
                                          <w:marTop w:val="0"/>
                                          <w:marBottom w:val="0"/>
                                          <w:divBdr>
                                            <w:top w:val="none" w:sz="0" w:space="0" w:color="auto"/>
                                            <w:left w:val="none" w:sz="0" w:space="0" w:color="auto"/>
                                            <w:bottom w:val="none" w:sz="0" w:space="0" w:color="auto"/>
                                            <w:right w:val="none" w:sz="0" w:space="0" w:color="auto"/>
                                          </w:divBdr>
                                        </w:div>
                                        <w:div w:id="2128117076">
                                          <w:marLeft w:val="0"/>
                                          <w:marRight w:val="0"/>
                                          <w:marTop w:val="0"/>
                                          <w:marBottom w:val="0"/>
                                          <w:divBdr>
                                            <w:top w:val="none" w:sz="0" w:space="0" w:color="auto"/>
                                            <w:left w:val="none" w:sz="0" w:space="0" w:color="auto"/>
                                            <w:bottom w:val="none" w:sz="0" w:space="0" w:color="auto"/>
                                            <w:right w:val="none" w:sz="0" w:space="0" w:color="auto"/>
                                          </w:divBdr>
                                        </w:div>
                                        <w:div w:id="2142845921">
                                          <w:marLeft w:val="0"/>
                                          <w:marRight w:val="0"/>
                                          <w:marTop w:val="0"/>
                                          <w:marBottom w:val="0"/>
                                          <w:divBdr>
                                            <w:top w:val="none" w:sz="0" w:space="0" w:color="auto"/>
                                            <w:left w:val="none" w:sz="0" w:space="0" w:color="auto"/>
                                            <w:bottom w:val="none" w:sz="0" w:space="0" w:color="auto"/>
                                            <w:right w:val="none" w:sz="0" w:space="0" w:color="auto"/>
                                          </w:divBdr>
                                        </w:div>
                                        <w:div w:id="214692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8290064">
      <w:bodyDiv w:val="1"/>
      <w:marLeft w:val="0"/>
      <w:marRight w:val="0"/>
      <w:marTop w:val="0"/>
      <w:marBottom w:val="0"/>
      <w:divBdr>
        <w:top w:val="none" w:sz="0" w:space="0" w:color="auto"/>
        <w:left w:val="none" w:sz="0" w:space="0" w:color="auto"/>
        <w:bottom w:val="none" w:sz="0" w:space="0" w:color="auto"/>
        <w:right w:val="none" w:sz="0" w:space="0" w:color="auto"/>
      </w:divBdr>
    </w:div>
    <w:div w:id="1318458360">
      <w:bodyDiv w:val="1"/>
      <w:marLeft w:val="0"/>
      <w:marRight w:val="0"/>
      <w:marTop w:val="0"/>
      <w:marBottom w:val="0"/>
      <w:divBdr>
        <w:top w:val="none" w:sz="0" w:space="0" w:color="auto"/>
        <w:left w:val="none" w:sz="0" w:space="0" w:color="auto"/>
        <w:bottom w:val="none" w:sz="0" w:space="0" w:color="auto"/>
        <w:right w:val="none" w:sz="0" w:space="0" w:color="auto"/>
      </w:divBdr>
    </w:div>
    <w:div w:id="1356349403">
      <w:bodyDiv w:val="1"/>
      <w:marLeft w:val="0"/>
      <w:marRight w:val="0"/>
      <w:marTop w:val="0"/>
      <w:marBottom w:val="0"/>
      <w:divBdr>
        <w:top w:val="none" w:sz="0" w:space="0" w:color="auto"/>
        <w:left w:val="none" w:sz="0" w:space="0" w:color="auto"/>
        <w:bottom w:val="none" w:sz="0" w:space="0" w:color="auto"/>
        <w:right w:val="none" w:sz="0" w:space="0" w:color="auto"/>
      </w:divBdr>
      <w:divsChild>
        <w:div w:id="220530123">
          <w:marLeft w:val="0"/>
          <w:marRight w:val="0"/>
          <w:marTop w:val="15"/>
          <w:marBottom w:val="0"/>
          <w:divBdr>
            <w:top w:val="single" w:sz="6" w:space="0" w:color="DDDDDD"/>
            <w:left w:val="single" w:sz="6" w:space="0" w:color="DDDDDD"/>
            <w:bottom w:val="single" w:sz="6" w:space="0" w:color="DDDDDD"/>
            <w:right w:val="single" w:sz="6" w:space="0" w:color="DDDDDD"/>
          </w:divBdr>
          <w:divsChild>
            <w:div w:id="879125241">
              <w:marLeft w:val="0"/>
              <w:marRight w:val="0"/>
              <w:marTop w:val="0"/>
              <w:marBottom w:val="0"/>
              <w:divBdr>
                <w:top w:val="none" w:sz="0" w:space="0" w:color="auto"/>
                <w:left w:val="none" w:sz="0" w:space="0" w:color="auto"/>
                <w:bottom w:val="single" w:sz="6" w:space="0" w:color="E2E1CD"/>
                <w:right w:val="none" w:sz="0" w:space="0" w:color="auto"/>
              </w:divBdr>
              <w:divsChild>
                <w:div w:id="1528912443">
                  <w:marLeft w:val="0"/>
                  <w:marRight w:val="0"/>
                  <w:marTop w:val="0"/>
                  <w:marBottom w:val="0"/>
                  <w:divBdr>
                    <w:top w:val="none" w:sz="0" w:space="0" w:color="auto"/>
                    <w:left w:val="none" w:sz="0" w:space="0" w:color="auto"/>
                    <w:bottom w:val="none" w:sz="0" w:space="0" w:color="auto"/>
                    <w:right w:val="none" w:sz="0" w:space="0" w:color="auto"/>
                  </w:divBdr>
                  <w:divsChild>
                    <w:div w:id="403451135">
                      <w:marLeft w:val="0"/>
                      <w:marRight w:val="0"/>
                      <w:marTop w:val="0"/>
                      <w:marBottom w:val="0"/>
                      <w:divBdr>
                        <w:top w:val="none" w:sz="0" w:space="0" w:color="auto"/>
                        <w:left w:val="none" w:sz="0" w:space="0" w:color="auto"/>
                        <w:bottom w:val="none" w:sz="0" w:space="0" w:color="auto"/>
                        <w:right w:val="none" w:sz="0" w:space="0" w:color="auto"/>
                      </w:divBdr>
                      <w:divsChild>
                        <w:div w:id="1804930823">
                          <w:marLeft w:val="0"/>
                          <w:marRight w:val="0"/>
                          <w:marTop w:val="0"/>
                          <w:marBottom w:val="0"/>
                          <w:divBdr>
                            <w:top w:val="none" w:sz="0" w:space="0" w:color="auto"/>
                            <w:left w:val="none" w:sz="0" w:space="0" w:color="auto"/>
                            <w:bottom w:val="none" w:sz="0" w:space="0" w:color="auto"/>
                            <w:right w:val="none" w:sz="0" w:space="0" w:color="auto"/>
                          </w:divBdr>
                          <w:divsChild>
                            <w:div w:id="561913087">
                              <w:marLeft w:val="0"/>
                              <w:marRight w:val="0"/>
                              <w:marTop w:val="0"/>
                              <w:marBottom w:val="0"/>
                              <w:divBdr>
                                <w:top w:val="none" w:sz="0" w:space="0" w:color="auto"/>
                                <w:left w:val="none" w:sz="0" w:space="0" w:color="auto"/>
                                <w:bottom w:val="none" w:sz="0" w:space="0" w:color="auto"/>
                                <w:right w:val="single" w:sz="6" w:space="0" w:color="ECEDE8"/>
                              </w:divBdr>
                              <w:divsChild>
                                <w:div w:id="1991055429">
                                  <w:marLeft w:val="225"/>
                                  <w:marRight w:val="225"/>
                                  <w:marTop w:val="225"/>
                                  <w:marBottom w:val="225"/>
                                  <w:divBdr>
                                    <w:top w:val="none" w:sz="0" w:space="0" w:color="auto"/>
                                    <w:left w:val="none" w:sz="0" w:space="0" w:color="auto"/>
                                    <w:bottom w:val="none" w:sz="0" w:space="0" w:color="auto"/>
                                    <w:right w:val="none" w:sz="0" w:space="0" w:color="auto"/>
                                  </w:divBdr>
                                  <w:divsChild>
                                    <w:div w:id="2040814808">
                                      <w:marLeft w:val="0"/>
                                      <w:marRight w:val="0"/>
                                      <w:marTop w:val="0"/>
                                      <w:marBottom w:val="0"/>
                                      <w:divBdr>
                                        <w:top w:val="none" w:sz="0" w:space="0" w:color="auto"/>
                                        <w:left w:val="none" w:sz="0" w:space="0" w:color="auto"/>
                                        <w:bottom w:val="none" w:sz="0" w:space="0" w:color="auto"/>
                                        <w:right w:val="none" w:sz="0" w:space="0" w:color="auto"/>
                                      </w:divBdr>
                                      <w:divsChild>
                                        <w:div w:id="98547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3576922">
      <w:bodyDiv w:val="1"/>
      <w:marLeft w:val="0"/>
      <w:marRight w:val="0"/>
      <w:marTop w:val="0"/>
      <w:marBottom w:val="0"/>
      <w:divBdr>
        <w:top w:val="none" w:sz="0" w:space="0" w:color="auto"/>
        <w:left w:val="none" w:sz="0" w:space="0" w:color="auto"/>
        <w:bottom w:val="none" w:sz="0" w:space="0" w:color="auto"/>
        <w:right w:val="none" w:sz="0" w:space="0" w:color="auto"/>
      </w:divBdr>
    </w:div>
    <w:div w:id="1374159861">
      <w:bodyDiv w:val="1"/>
      <w:marLeft w:val="0"/>
      <w:marRight w:val="0"/>
      <w:marTop w:val="0"/>
      <w:marBottom w:val="0"/>
      <w:divBdr>
        <w:top w:val="none" w:sz="0" w:space="0" w:color="auto"/>
        <w:left w:val="none" w:sz="0" w:space="0" w:color="auto"/>
        <w:bottom w:val="none" w:sz="0" w:space="0" w:color="auto"/>
        <w:right w:val="none" w:sz="0" w:space="0" w:color="auto"/>
      </w:divBdr>
      <w:divsChild>
        <w:div w:id="532230059">
          <w:marLeft w:val="0"/>
          <w:marRight w:val="0"/>
          <w:marTop w:val="15"/>
          <w:marBottom w:val="0"/>
          <w:divBdr>
            <w:top w:val="single" w:sz="6" w:space="0" w:color="DDDDDD"/>
            <w:left w:val="single" w:sz="6" w:space="0" w:color="DDDDDD"/>
            <w:bottom w:val="single" w:sz="6" w:space="0" w:color="DDDDDD"/>
            <w:right w:val="single" w:sz="6" w:space="0" w:color="DDDDDD"/>
          </w:divBdr>
          <w:divsChild>
            <w:div w:id="1489790123">
              <w:marLeft w:val="0"/>
              <w:marRight w:val="0"/>
              <w:marTop w:val="0"/>
              <w:marBottom w:val="0"/>
              <w:divBdr>
                <w:top w:val="none" w:sz="0" w:space="0" w:color="auto"/>
                <w:left w:val="none" w:sz="0" w:space="0" w:color="auto"/>
                <w:bottom w:val="single" w:sz="6" w:space="0" w:color="E2E1CD"/>
                <w:right w:val="none" w:sz="0" w:space="0" w:color="auto"/>
              </w:divBdr>
              <w:divsChild>
                <w:div w:id="1191339741">
                  <w:marLeft w:val="0"/>
                  <w:marRight w:val="0"/>
                  <w:marTop w:val="0"/>
                  <w:marBottom w:val="0"/>
                  <w:divBdr>
                    <w:top w:val="none" w:sz="0" w:space="0" w:color="auto"/>
                    <w:left w:val="none" w:sz="0" w:space="0" w:color="auto"/>
                    <w:bottom w:val="none" w:sz="0" w:space="0" w:color="auto"/>
                    <w:right w:val="none" w:sz="0" w:space="0" w:color="auto"/>
                  </w:divBdr>
                  <w:divsChild>
                    <w:div w:id="1273128789">
                      <w:marLeft w:val="0"/>
                      <w:marRight w:val="0"/>
                      <w:marTop w:val="0"/>
                      <w:marBottom w:val="0"/>
                      <w:divBdr>
                        <w:top w:val="none" w:sz="0" w:space="0" w:color="auto"/>
                        <w:left w:val="none" w:sz="0" w:space="0" w:color="auto"/>
                        <w:bottom w:val="none" w:sz="0" w:space="0" w:color="auto"/>
                        <w:right w:val="none" w:sz="0" w:space="0" w:color="auto"/>
                      </w:divBdr>
                      <w:divsChild>
                        <w:div w:id="2097313432">
                          <w:marLeft w:val="0"/>
                          <w:marRight w:val="0"/>
                          <w:marTop w:val="0"/>
                          <w:marBottom w:val="0"/>
                          <w:divBdr>
                            <w:top w:val="none" w:sz="0" w:space="0" w:color="auto"/>
                            <w:left w:val="none" w:sz="0" w:space="0" w:color="auto"/>
                            <w:bottom w:val="none" w:sz="0" w:space="0" w:color="auto"/>
                            <w:right w:val="none" w:sz="0" w:space="0" w:color="auto"/>
                          </w:divBdr>
                          <w:divsChild>
                            <w:div w:id="1269967181">
                              <w:marLeft w:val="0"/>
                              <w:marRight w:val="0"/>
                              <w:marTop w:val="0"/>
                              <w:marBottom w:val="0"/>
                              <w:divBdr>
                                <w:top w:val="none" w:sz="0" w:space="0" w:color="auto"/>
                                <w:left w:val="none" w:sz="0" w:space="0" w:color="auto"/>
                                <w:bottom w:val="none" w:sz="0" w:space="0" w:color="auto"/>
                                <w:right w:val="single" w:sz="6" w:space="0" w:color="ECEDE8"/>
                              </w:divBdr>
                              <w:divsChild>
                                <w:div w:id="1408573614">
                                  <w:marLeft w:val="225"/>
                                  <w:marRight w:val="225"/>
                                  <w:marTop w:val="225"/>
                                  <w:marBottom w:val="225"/>
                                  <w:divBdr>
                                    <w:top w:val="none" w:sz="0" w:space="0" w:color="auto"/>
                                    <w:left w:val="none" w:sz="0" w:space="0" w:color="auto"/>
                                    <w:bottom w:val="none" w:sz="0" w:space="0" w:color="auto"/>
                                    <w:right w:val="none" w:sz="0" w:space="0" w:color="auto"/>
                                  </w:divBdr>
                                  <w:divsChild>
                                    <w:div w:id="1559167345">
                                      <w:marLeft w:val="0"/>
                                      <w:marRight w:val="0"/>
                                      <w:marTop w:val="0"/>
                                      <w:marBottom w:val="0"/>
                                      <w:divBdr>
                                        <w:top w:val="none" w:sz="0" w:space="0" w:color="auto"/>
                                        <w:left w:val="none" w:sz="0" w:space="0" w:color="auto"/>
                                        <w:bottom w:val="none" w:sz="0" w:space="0" w:color="auto"/>
                                        <w:right w:val="none" w:sz="0" w:space="0" w:color="auto"/>
                                      </w:divBdr>
                                      <w:divsChild>
                                        <w:div w:id="46917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886621">
      <w:bodyDiv w:val="1"/>
      <w:marLeft w:val="0"/>
      <w:marRight w:val="0"/>
      <w:marTop w:val="0"/>
      <w:marBottom w:val="0"/>
      <w:divBdr>
        <w:top w:val="none" w:sz="0" w:space="0" w:color="auto"/>
        <w:left w:val="none" w:sz="0" w:space="0" w:color="auto"/>
        <w:bottom w:val="none" w:sz="0" w:space="0" w:color="auto"/>
        <w:right w:val="none" w:sz="0" w:space="0" w:color="auto"/>
      </w:divBdr>
    </w:div>
    <w:div w:id="1433168103">
      <w:bodyDiv w:val="1"/>
      <w:marLeft w:val="0"/>
      <w:marRight w:val="0"/>
      <w:marTop w:val="0"/>
      <w:marBottom w:val="0"/>
      <w:divBdr>
        <w:top w:val="none" w:sz="0" w:space="0" w:color="auto"/>
        <w:left w:val="none" w:sz="0" w:space="0" w:color="auto"/>
        <w:bottom w:val="none" w:sz="0" w:space="0" w:color="auto"/>
        <w:right w:val="none" w:sz="0" w:space="0" w:color="auto"/>
      </w:divBdr>
    </w:div>
    <w:div w:id="1483084450">
      <w:bodyDiv w:val="1"/>
      <w:marLeft w:val="0"/>
      <w:marRight w:val="0"/>
      <w:marTop w:val="0"/>
      <w:marBottom w:val="0"/>
      <w:divBdr>
        <w:top w:val="none" w:sz="0" w:space="0" w:color="auto"/>
        <w:left w:val="none" w:sz="0" w:space="0" w:color="auto"/>
        <w:bottom w:val="none" w:sz="0" w:space="0" w:color="auto"/>
        <w:right w:val="none" w:sz="0" w:space="0" w:color="auto"/>
      </w:divBdr>
      <w:divsChild>
        <w:div w:id="823084376">
          <w:marLeft w:val="0"/>
          <w:marRight w:val="0"/>
          <w:marTop w:val="15"/>
          <w:marBottom w:val="0"/>
          <w:divBdr>
            <w:top w:val="single" w:sz="6" w:space="0" w:color="DDDDDD"/>
            <w:left w:val="single" w:sz="6" w:space="0" w:color="DDDDDD"/>
            <w:bottom w:val="single" w:sz="6" w:space="0" w:color="DDDDDD"/>
            <w:right w:val="single" w:sz="6" w:space="0" w:color="DDDDDD"/>
          </w:divBdr>
          <w:divsChild>
            <w:div w:id="998922147">
              <w:marLeft w:val="0"/>
              <w:marRight w:val="0"/>
              <w:marTop w:val="0"/>
              <w:marBottom w:val="0"/>
              <w:divBdr>
                <w:top w:val="none" w:sz="0" w:space="0" w:color="auto"/>
                <w:left w:val="none" w:sz="0" w:space="0" w:color="auto"/>
                <w:bottom w:val="single" w:sz="6" w:space="0" w:color="E2E1CD"/>
                <w:right w:val="none" w:sz="0" w:space="0" w:color="auto"/>
              </w:divBdr>
              <w:divsChild>
                <w:div w:id="759526516">
                  <w:marLeft w:val="0"/>
                  <w:marRight w:val="0"/>
                  <w:marTop w:val="0"/>
                  <w:marBottom w:val="0"/>
                  <w:divBdr>
                    <w:top w:val="none" w:sz="0" w:space="0" w:color="auto"/>
                    <w:left w:val="none" w:sz="0" w:space="0" w:color="auto"/>
                    <w:bottom w:val="none" w:sz="0" w:space="0" w:color="auto"/>
                    <w:right w:val="none" w:sz="0" w:space="0" w:color="auto"/>
                  </w:divBdr>
                  <w:divsChild>
                    <w:div w:id="78648733">
                      <w:marLeft w:val="0"/>
                      <w:marRight w:val="0"/>
                      <w:marTop w:val="0"/>
                      <w:marBottom w:val="0"/>
                      <w:divBdr>
                        <w:top w:val="none" w:sz="0" w:space="0" w:color="auto"/>
                        <w:left w:val="none" w:sz="0" w:space="0" w:color="auto"/>
                        <w:bottom w:val="none" w:sz="0" w:space="0" w:color="auto"/>
                        <w:right w:val="none" w:sz="0" w:space="0" w:color="auto"/>
                      </w:divBdr>
                      <w:divsChild>
                        <w:div w:id="1799640680">
                          <w:marLeft w:val="0"/>
                          <w:marRight w:val="0"/>
                          <w:marTop w:val="0"/>
                          <w:marBottom w:val="0"/>
                          <w:divBdr>
                            <w:top w:val="none" w:sz="0" w:space="0" w:color="auto"/>
                            <w:left w:val="none" w:sz="0" w:space="0" w:color="auto"/>
                            <w:bottom w:val="none" w:sz="0" w:space="0" w:color="auto"/>
                            <w:right w:val="none" w:sz="0" w:space="0" w:color="auto"/>
                          </w:divBdr>
                          <w:divsChild>
                            <w:div w:id="27879454">
                              <w:marLeft w:val="0"/>
                              <w:marRight w:val="0"/>
                              <w:marTop w:val="0"/>
                              <w:marBottom w:val="0"/>
                              <w:divBdr>
                                <w:top w:val="none" w:sz="0" w:space="0" w:color="auto"/>
                                <w:left w:val="none" w:sz="0" w:space="0" w:color="auto"/>
                                <w:bottom w:val="none" w:sz="0" w:space="0" w:color="auto"/>
                                <w:right w:val="single" w:sz="6" w:space="0" w:color="ECEDE8"/>
                              </w:divBdr>
                              <w:divsChild>
                                <w:div w:id="752892061">
                                  <w:marLeft w:val="225"/>
                                  <w:marRight w:val="225"/>
                                  <w:marTop w:val="225"/>
                                  <w:marBottom w:val="225"/>
                                  <w:divBdr>
                                    <w:top w:val="none" w:sz="0" w:space="0" w:color="auto"/>
                                    <w:left w:val="none" w:sz="0" w:space="0" w:color="auto"/>
                                    <w:bottom w:val="none" w:sz="0" w:space="0" w:color="auto"/>
                                    <w:right w:val="none" w:sz="0" w:space="0" w:color="auto"/>
                                  </w:divBdr>
                                  <w:divsChild>
                                    <w:div w:id="1771005213">
                                      <w:marLeft w:val="0"/>
                                      <w:marRight w:val="0"/>
                                      <w:marTop w:val="0"/>
                                      <w:marBottom w:val="0"/>
                                      <w:divBdr>
                                        <w:top w:val="none" w:sz="0" w:space="0" w:color="auto"/>
                                        <w:left w:val="none" w:sz="0" w:space="0" w:color="auto"/>
                                        <w:bottom w:val="none" w:sz="0" w:space="0" w:color="auto"/>
                                        <w:right w:val="none" w:sz="0" w:space="0" w:color="auto"/>
                                      </w:divBdr>
                                      <w:divsChild>
                                        <w:div w:id="134770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7721239">
      <w:bodyDiv w:val="1"/>
      <w:marLeft w:val="0"/>
      <w:marRight w:val="0"/>
      <w:marTop w:val="0"/>
      <w:marBottom w:val="0"/>
      <w:divBdr>
        <w:top w:val="none" w:sz="0" w:space="0" w:color="auto"/>
        <w:left w:val="none" w:sz="0" w:space="0" w:color="auto"/>
        <w:bottom w:val="none" w:sz="0" w:space="0" w:color="auto"/>
        <w:right w:val="none" w:sz="0" w:space="0" w:color="auto"/>
      </w:divBdr>
    </w:div>
    <w:div w:id="1619143478">
      <w:bodyDiv w:val="1"/>
      <w:marLeft w:val="0"/>
      <w:marRight w:val="0"/>
      <w:marTop w:val="0"/>
      <w:marBottom w:val="0"/>
      <w:divBdr>
        <w:top w:val="none" w:sz="0" w:space="0" w:color="auto"/>
        <w:left w:val="none" w:sz="0" w:space="0" w:color="auto"/>
        <w:bottom w:val="none" w:sz="0" w:space="0" w:color="auto"/>
        <w:right w:val="none" w:sz="0" w:space="0" w:color="auto"/>
      </w:divBdr>
      <w:divsChild>
        <w:div w:id="1375227875">
          <w:marLeft w:val="0"/>
          <w:marRight w:val="0"/>
          <w:marTop w:val="15"/>
          <w:marBottom w:val="0"/>
          <w:divBdr>
            <w:top w:val="single" w:sz="6" w:space="0" w:color="DDDDDD"/>
            <w:left w:val="single" w:sz="6" w:space="0" w:color="DDDDDD"/>
            <w:bottom w:val="single" w:sz="6" w:space="0" w:color="DDDDDD"/>
            <w:right w:val="single" w:sz="6" w:space="0" w:color="DDDDDD"/>
          </w:divBdr>
          <w:divsChild>
            <w:div w:id="521283098">
              <w:marLeft w:val="0"/>
              <w:marRight w:val="0"/>
              <w:marTop w:val="0"/>
              <w:marBottom w:val="0"/>
              <w:divBdr>
                <w:top w:val="none" w:sz="0" w:space="0" w:color="auto"/>
                <w:left w:val="none" w:sz="0" w:space="0" w:color="auto"/>
                <w:bottom w:val="single" w:sz="6" w:space="0" w:color="E2E1CD"/>
                <w:right w:val="none" w:sz="0" w:space="0" w:color="auto"/>
              </w:divBdr>
              <w:divsChild>
                <w:div w:id="2012373016">
                  <w:marLeft w:val="0"/>
                  <w:marRight w:val="0"/>
                  <w:marTop w:val="0"/>
                  <w:marBottom w:val="0"/>
                  <w:divBdr>
                    <w:top w:val="none" w:sz="0" w:space="0" w:color="auto"/>
                    <w:left w:val="none" w:sz="0" w:space="0" w:color="auto"/>
                    <w:bottom w:val="none" w:sz="0" w:space="0" w:color="auto"/>
                    <w:right w:val="none" w:sz="0" w:space="0" w:color="auto"/>
                  </w:divBdr>
                  <w:divsChild>
                    <w:div w:id="738331335">
                      <w:marLeft w:val="0"/>
                      <w:marRight w:val="0"/>
                      <w:marTop w:val="0"/>
                      <w:marBottom w:val="0"/>
                      <w:divBdr>
                        <w:top w:val="none" w:sz="0" w:space="0" w:color="auto"/>
                        <w:left w:val="none" w:sz="0" w:space="0" w:color="auto"/>
                        <w:bottom w:val="none" w:sz="0" w:space="0" w:color="auto"/>
                        <w:right w:val="none" w:sz="0" w:space="0" w:color="auto"/>
                      </w:divBdr>
                      <w:divsChild>
                        <w:div w:id="651522961">
                          <w:marLeft w:val="0"/>
                          <w:marRight w:val="0"/>
                          <w:marTop w:val="0"/>
                          <w:marBottom w:val="0"/>
                          <w:divBdr>
                            <w:top w:val="none" w:sz="0" w:space="0" w:color="auto"/>
                            <w:left w:val="none" w:sz="0" w:space="0" w:color="auto"/>
                            <w:bottom w:val="none" w:sz="0" w:space="0" w:color="auto"/>
                            <w:right w:val="none" w:sz="0" w:space="0" w:color="auto"/>
                          </w:divBdr>
                          <w:divsChild>
                            <w:div w:id="268202837">
                              <w:marLeft w:val="0"/>
                              <w:marRight w:val="0"/>
                              <w:marTop w:val="0"/>
                              <w:marBottom w:val="0"/>
                              <w:divBdr>
                                <w:top w:val="none" w:sz="0" w:space="0" w:color="auto"/>
                                <w:left w:val="none" w:sz="0" w:space="0" w:color="auto"/>
                                <w:bottom w:val="none" w:sz="0" w:space="0" w:color="auto"/>
                                <w:right w:val="single" w:sz="6" w:space="0" w:color="ECEDE8"/>
                              </w:divBdr>
                              <w:divsChild>
                                <w:div w:id="541745429">
                                  <w:marLeft w:val="225"/>
                                  <w:marRight w:val="225"/>
                                  <w:marTop w:val="225"/>
                                  <w:marBottom w:val="225"/>
                                  <w:divBdr>
                                    <w:top w:val="none" w:sz="0" w:space="0" w:color="auto"/>
                                    <w:left w:val="none" w:sz="0" w:space="0" w:color="auto"/>
                                    <w:bottom w:val="none" w:sz="0" w:space="0" w:color="auto"/>
                                    <w:right w:val="none" w:sz="0" w:space="0" w:color="auto"/>
                                  </w:divBdr>
                                  <w:divsChild>
                                    <w:div w:id="948395646">
                                      <w:marLeft w:val="0"/>
                                      <w:marRight w:val="0"/>
                                      <w:marTop w:val="0"/>
                                      <w:marBottom w:val="0"/>
                                      <w:divBdr>
                                        <w:top w:val="none" w:sz="0" w:space="0" w:color="auto"/>
                                        <w:left w:val="none" w:sz="0" w:space="0" w:color="auto"/>
                                        <w:bottom w:val="none" w:sz="0" w:space="0" w:color="auto"/>
                                        <w:right w:val="none" w:sz="0" w:space="0" w:color="auto"/>
                                      </w:divBdr>
                                      <w:divsChild>
                                        <w:div w:id="84169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36790105">
      <w:bodyDiv w:val="1"/>
      <w:marLeft w:val="0"/>
      <w:marRight w:val="0"/>
      <w:marTop w:val="0"/>
      <w:marBottom w:val="0"/>
      <w:divBdr>
        <w:top w:val="none" w:sz="0" w:space="0" w:color="auto"/>
        <w:left w:val="none" w:sz="0" w:space="0" w:color="auto"/>
        <w:bottom w:val="none" w:sz="0" w:space="0" w:color="auto"/>
        <w:right w:val="none" w:sz="0" w:space="0" w:color="auto"/>
      </w:divBdr>
    </w:div>
    <w:div w:id="1785535140">
      <w:bodyDiv w:val="1"/>
      <w:marLeft w:val="0"/>
      <w:marRight w:val="0"/>
      <w:marTop w:val="0"/>
      <w:marBottom w:val="0"/>
      <w:divBdr>
        <w:top w:val="none" w:sz="0" w:space="0" w:color="auto"/>
        <w:left w:val="none" w:sz="0" w:space="0" w:color="auto"/>
        <w:bottom w:val="none" w:sz="0" w:space="0" w:color="auto"/>
        <w:right w:val="none" w:sz="0" w:space="0" w:color="auto"/>
      </w:divBdr>
    </w:div>
    <w:div w:id="1791704030">
      <w:bodyDiv w:val="1"/>
      <w:marLeft w:val="0"/>
      <w:marRight w:val="0"/>
      <w:marTop w:val="0"/>
      <w:marBottom w:val="0"/>
      <w:divBdr>
        <w:top w:val="none" w:sz="0" w:space="0" w:color="auto"/>
        <w:left w:val="none" w:sz="0" w:space="0" w:color="auto"/>
        <w:bottom w:val="none" w:sz="0" w:space="0" w:color="auto"/>
        <w:right w:val="none" w:sz="0" w:space="0" w:color="auto"/>
      </w:divBdr>
      <w:divsChild>
        <w:div w:id="1372611090">
          <w:marLeft w:val="0"/>
          <w:marRight w:val="0"/>
          <w:marTop w:val="15"/>
          <w:marBottom w:val="0"/>
          <w:divBdr>
            <w:top w:val="single" w:sz="6" w:space="0" w:color="DDDDDD"/>
            <w:left w:val="single" w:sz="6" w:space="0" w:color="DDDDDD"/>
            <w:bottom w:val="single" w:sz="6" w:space="0" w:color="DDDDDD"/>
            <w:right w:val="single" w:sz="6" w:space="0" w:color="DDDDDD"/>
          </w:divBdr>
          <w:divsChild>
            <w:div w:id="1800802027">
              <w:marLeft w:val="0"/>
              <w:marRight w:val="0"/>
              <w:marTop w:val="0"/>
              <w:marBottom w:val="0"/>
              <w:divBdr>
                <w:top w:val="none" w:sz="0" w:space="0" w:color="auto"/>
                <w:left w:val="none" w:sz="0" w:space="0" w:color="auto"/>
                <w:bottom w:val="single" w:sz="6" w:space="0" w:color="E2E1CD"/>
                <w:right w:val="none" w:sz="0" w:space="0" w:color="auto"/>
              </w:divBdr>
              <w:divsChild>
                <w:div w:id="38168553">
                  <w:marLeft w:val="0"/>
                  <w:marRight w:val="0"/>
                  <w:marTop w:val="0"/>
                  <w:marBottom w:val="0"/>
                  <w:divBdr>
                    <w:top w:val="none" w:sz="0" w:space="0" w:color="auto"/>
                    <w:left w:val="none" w:sz="0" w:space="0" w:color="auto"/>
                    <w:bottom w:val="none" w:sz="0" w:space="0" w:color="auto"/>
                    <w:right w:val="none" w:sz="0" w:space="0" w:color="auto"/>
                  </w:divBdr>
                  <w:divsChild>
                    <w:div w:id="393897027">
                      <w:marLeft w:val="0"/>
                      <w:marRight w:val="0"/>
                      <w:marTop w:val="0"/>
                      <w:marBottom w:val="0"/>
                      <w:divBdr>
                        <w:top w:val="none" w:sz="0" w:space="0" w:color="auto"/>
                        <w:left w:val="none" w:sz="0" w:space="0" w:color="auto"/>
                        <w:bottom w:val="none" w:sz="0" w:space="0" w:color="auto"/>
                        <w:right w:val="none" w:sz="0" w:space="0" w:color="auto"/>
                      </w:divBdr>
                      <w:divsChild>
                        <w:div w:id="736319878">
                          <w:marLeft w:val="0"/>
                          <w:marRight w:val="0"/>
                          <w:marTop w:val="0"/>
                          <w:marBottom w:val="0"/>
                          <w:divBdr>
                            <w:top w:val="none" w:sz="0" w:space="0" w:color="auto"/>
                            <w:left w:val="none" w:sz="0" w:space="0" w:color="auto"/>
                            <w:bottom w:val="none" w:sz="0" w:space="0" w:color="auto"/>
                            <w:right w:val="none" w:sz="0" w:space="0" w:color="auto"/>
                          </w:divBdr>
                          <w:divsChild>
                            <w:div w:id="821121017">
                              <w:marLeft w:val="0"/>
                              <w:marRight w:val="0"/>
                              <w:marTop w:val="0"/>
                              <w:marBottom w:val="0"/>
                              <w:divBdr>
                                <w:top w:val="none" w:sz="0" w:space="0" w:color="auto"/>
                                <w:left w:val="none" w:sz="0" w:space="0" w:color="auto"/>
                                <w:bottom w:val="none" w:sz="0" w:space="0" w:color="auto"/>
                                <w:right w:val="single" w:sz="6" w:space="0" w:color="ECEDE8"/>
                              </w:divBdr>
                              <w:divsChild>
                                <w:div w:id="650451577">
                                  <w:marLeft w:val="225"/>
                                  <w:marRight w:val="225"/>
                                  <w:marTop w:val="225"/>
                                  <w:marBottom w:val="225"/>
                                  <w:divBdr>
                                    <w:top w:val="none" w:sz="0" w:space="0" w:color="auto"/>
                                    <w:left w:val="none" w:sz="0" w:space="0" w:color="auto"/>
                                    <w:bottom w:val="none" w:sz="0" w:space="0" w:color="auto"/>
                                    <w:right w:val="none" w:sz="0" w:space="0" w:color="auto"/>
                                  </w:divBdr>
                                  <w:divsChild>
                                    <w:div w:id="1750998783">
                                      <w:marLeft w:val="0"/>
                                      <w:marRight w:val="0"/>
                                      <w:marTop w:val="0"/>
                                      <w:marBottom w:val="0"/>
                                      <w:divBdr>
                                        <w:top w:val="none" w:sz="0" w:space="0" w:color="auto"/>
                                        <w:left w:val="none" w:sz="0" w:space="0" w:color="auto"/>
                                        <w:bottom w:val="none" w:sz="0" w:space="0" w:color="auto"/>
                                        <w:right w:val="none" w:sz="0" w:space="0" w:color="auto"/>
                                      </w:divBdr>
                                      <w:divsChild>
                                        <w:div w:id="1085734961">
                                          <w:marLeft w:val="0"/>
                                          <w:marRight w:val="0"/>
                                          <w:marTop w:val="0"/>
                                          <w:marBottom w:val="0"/>
                                          <w:divBdr>
                                            <w:top w:val="none" w:sz="0" w:space="0" w:color="auto"/>
                                            <w:left w:val="none" w:sz="0" w:space="0" w:color="auto"/>
                                            <w:bottom w:val="none" w:sz="0" w:space="0" w:color="auto"/>
                                            <w:right w:val="none" w:sz="0" w:space="0" w:color="auto"/>
                                          </w:divBdr>
                                        </w:div>
                                        <w:div w:id="1948730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3960898">
      <w:bodyDiv w:val="1"/>
      <w:marLeft w:val="0"/>
      <w:marRight w:val="0"/>
      <w:marTop w:val="0"/>
      <w:marBottom w:val="0"/>
      <w:divBdr>
        <w:top w:val="none" w:sz="0" w:space="0" w:color="auto"/>
        <w:left w:val="none" w:sz="0" w:space="0" w:color="auto"/>
        <w:bottom w:val="none" w:sz="0" w:space="0" w:color="auto"/>
        <w:right w:val="none" w:sz="0" w:space="0" w:color="auto"/>
      </w:divBdr>
      <w:divsChild>
        <w:div w:id="1234196259">
          <w:marLeft w:val="0"/>
          <w:marRight w:val="0"/>
          <w:marTop w:val="15"/>
          <w:marBottom w:val="0"/>
          <w:divBdr>
            <w:top w:val="single" w:sz="6" w:space="0" w:color="DDDDDD"/>
            <w:left w:val="single" w:sz="6" w:space="0" w:color="DDDDDD"/>
            <w:bottom w:val="single" w:sz="6" w:space="0" w:color="DDDDDD"/>
            <w:right w:val="single" w:sz="6" w:space="0" w:color="DDDDDD"/>
          </w:divBdr>
          <w:divsChild>
            <w:div w:id="1465077310">
              <w:marLeft w:val="0"/>
              <w:marRight w:val="0"/>
              <w:marTop w:val="0"/>
              <w:marBottom w:val="0"/>
              <w:divBdr>
                <w:top w:val="none" w:sz="0" w:space="0" w:color="auto"/>
                <w:left w:val="none" w:sz="0" w:space="0" w:color="auto"/>
                <w:bottom w:val="single" w:sz="6" w:space="0" w:color="E2E1CD"/>
                <w:right w:val="none" w:sz="0" w:space="0" w:color="auto"/>
              </w:divBdr>
              <w:divsChild>
                <w:div w:id="761146754">
                  <w:marLeft w:val="0"/>
                  <w:marRight w:val="0"/>
                  <w:marTop w:val="0"/>
                  <w:marBottom w:val="0"/>
                  <w:divBdr>
                    <w:top w:val="none" w:sz="0" w:space="0" w:color="auto"/>
                    <w:left w:val="none" w:sz="0" w:space="0" w:color="auto"/>
                    <w:bottom w:val="none" w:sz="0" w:space="0" w:color="auto"/>
                    <w:right w:val="none" w:sz="0" w:space="0" w:color="auto"/>
                  </w:divBdr>
                  <w:divsChild>
                    <w:div w:id="1920091022">
                      <w:marLeft w:val="0"/>
                      <w:marRight w:val="0"/>
                      <w:marTop w:val="0"/>
                      <w:marBottom w:val="0"/>
                      <w:divBdr>
                        <w:top w:val="none" w:sz="0" w:space="0" w:color="auto"/>
                        <w:left w:val="none" w:sz="0" w:space="0" w:color="auto"/>
                        <w:bottom w:val="none" w:sz="0" w:space="0" w:color="auto"/>
                        <w:right w:val="none" w:sz="0" w:space="0" w:color="auto"/>
                      </w:divBdr>
                      <w:divsChild>
                        <w:div w:id="1230264306">
                          <w:marLeft w:val="0"/>
                          <w:marRight w:val="0"/>
                          <w:marTop w:val="0"/>
                          <w:marBottom w:val="0"/>
                          <w:divBdr>
                            <w:top w:val="none" w:sz="0" w:space="0" w:color="auto"/>
                            <w:left w:val="none" w:sz="0" w:space="0" w:color="auto"/>
                            <w:bottom w:val="none" w:sz="0" w:space="0" w:color="auto"/>
                            <w:right w:val="none" w:sz="0" w:space="0" w:color="auto"/>
                          </w:divBdr>
                          <w:divsChild>
                            <w:div w:id="49577354">
                              <w:marLeft w:val="0"/>
                              <w:marRight w:val="0"/>
                              <w:marTop w:val="0"/>
                              <w:marBottom w:val="0"/>
                              <w:divBdr>
                                <w:top w:val="none" w:sz="0" w:space="0" w:color="auto"/>
                                <w:left w:val="none" w:sz="0" w:space="0" w:color="auto"/>
                                <w:bottom w:val="none" w:sz="0" w:space="0" w:color="auto"/>
                                <w:right w:val="single" w:sz="6" w:space="0" w:color="ECEDE8"/>
                              </w:divBdr>
                              <w:divsChild>
                                <w:div w:id="1475217468">
                                  <w:marLeft w:val="225"/>
                                  <w:marRight w:val="225"/>
                                  <w:marTop w:val="225"/>
                                  <w:marBottom w:val="225"/>
                                  <w:divBdr>
                                    <w:top w:val="none" w:sz="0" w:space="0" w:color="auto"/>
                                    <w:left w:val="none" w:sz="0" w:space="0" w:color="auto"/>
                                    <w:bottom w:val="none" w:sz="0" w:space="0" w:color="auto"/>
                                    <w:right w:val="none" w:sz="0" w:space="0" w:color="auto"/>
                                  </w:divBdr>
                                  <w:divsChild>
                                    <w:div w:id="1103455912">
                                      <w:marLeft w:val="0"/>
                                      <w:marRight w:val="0"/>
                                      <w:marTop w:val="0"/>
                                      <w:marBottom w:val="0"/>
                                      <w:divBdr>
                                        <w:top w:val="none" w:sz="0" w:space="0" w:color="auto"/>
                                        <w:left w:val="none" w:sz="0" w:space="0" w:color="auto"/>
                                        <w:bottom w:val="none" w:sz="0" w:space="0" w:color="auto"/>
                                        <w:right w:val="none" w:sz="0" w:space="0" w:color="auto"/>
                                      </w:divBdr>
                                      <w:divsChild>
                                        <w:div w:id="219873411">
                                          <w:marLeft w:val="0"/>
                                          <w:marRight w:val="0"/>
                                          <w:marTop w:val="0"/>
                                          <w:marBottom w:val="0"/>
                                          <w:divBdr>
                                            <w:top w:val="none" w:sz="0" w:space="0" w:color="auto"/>
                                            <w:left w:val="none" w:sz="0" w:space="0" w:color="auto"/>
                                            <w:bottom w:val="none" w:sz="0" w:space="0" w:color="auto"/>
                                            <w:right w:val="none" w:sz="0" w:space="0" w:color="auto"/>
                                          </w:divBdr>
                                        </w:div>
                                        <w:div w:id="80551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4620583">
      <w:bodyDiv w:val="1"/>
      <w:marLeft w:val="0"/>
      <w:marRight w:val="0"/>
      <w:marTop w:val="0"/>
      <w:marBottom w:val="0"/>
      <w:divBdr>
        <w:top w:val="none" w:sz="0" w:space="0" w:color="auto"/>
        <w:left w:val="none" w:sz="0" w:space="0" w:color="auto"/>
        <w:bottom w:val="none" w:sz="0" w:space="0" w:color="auto"/>
        <w:right w:val="none" w:sz="0" w:space="0" w:color="auto"/>
      </w:divBdr>
      <w:divsChild>
        <w:div w:id="887687822">
          <w:marLeft w:val="0"/>
          <w:marRight w:val="0"/>
          <w:marTop w:val="15"/>
          <w:marBottom w:val="0"/>
          <w:divBdr>
            <w:top w:val="single" w:sz="6" w:space="0" w:color="DDDDDD"/>
            <w:left w:val="single" w:sz="6" w:space="0" w:color="DDDDDD"/>
            <w:bottom w:val="single" w:sz="6" w:space="0" w:color="DDDDDD"/>
            <w:right w:val="single" w:sz="6" w:space="0" w:color="DDDDDD"/>
          </w:divBdr>
          <w:divsChild>
            <w:div w:id="593709743">
              <w:marLeft w:val="0"/>
              <w:marRight w:val="0"/>
              <w:marTop w:val="0"/>
              <w:marBottom w:val="0"/>
              <w:divBdr>
                <w:top w:val="none" w:sz="0" w:space="0" w:color="auto"/>
                <w:left w:val="none" w:sz="0" w:space="0" w:color="auto"/>
                <w:bottom w:val="single" w:sz="6" w:space="0" w:color="E2E1CD"/>
                <w:right w:val="none" w:sz="0" w:space="0" w:color="auto"/>
              </w:divBdr>
              <w:divsChild>
                <w:div w:id="1131635383">
                  <w:marLeft w:val="0"/>
                  <w:marRight w:val="0"/>
                  <w:marTop w:val="0"/>
                  <w:marBottom w:val="0"/>
                  <w:divBdr>
                    <w:top w:val="none" w:sz="0" w:space="0" w:color="auto"/>
                    <w:left w:val="none" w:sz="0" w:space="0" w:color="auto"/>
                    <w:bottom w:val="none" w:sz="0" w:space="0" w:color="auto"/>
                    <w:right w:val="none" w:sz="0" w:space="0" w:color="auto"/>
                  </w:divBdr>
                  <w:divsChild>
                    <w:div w:id="395515033">
                      <w:marLeft w:val="0"/>
                      <w:marRight w:val="0"/>
                      <w:marTop w:val="0"/>
                      <w:marBottom w:val="0"/>
                      <w:divBdr>
                        <w:top w:val="none" w:sz="0" w:space="0" w:color="auto"/>
                        <w:left w:val="none" w:sz="0" w:space="0" w:color="auto"/>
                        <w:bottom w:val="none" w:sz="0" w:space="0" w:color="auto"/>
                        <w:right w:val="none" w:sz="0" w:space="0" w:color="auto"/>
                      </w:divBdr>
                      <w:divsChild>
                        <w:div w:id="1836653477">
                          <w:marLeft w:val="0"/>
                          <w:marRight w:val="0"/>
                          <w:marTop w:val="0"/>
                          <w:marBottom w:val="0"/>
                          <w:divBdr>
                            <w:top w:val="none" w:sz="0" w:space="0" w:color="auto"/>
                            <w:left w:val="none" w:sz="0" w:space="0" w:color="auto"/>
                            <w:bottom w:val="none" w:sz="0" w:space="0" w:color="auto"/>
                            <w:right w:val="none" w:sz="0" w:space="0" w:color="auto"/>
                          </w:divBdr>
                          <w:divsChild>
                            <w:div w:id="1318026795">
                              <w:marLeft w:val="0"/>
                              <w:marRight w:val="0"/>
                              <w:marTop w:val="0"/>
                              <w:marBottom w:val="0"/>
                              <w:divBdr>
                                <w:top w:val="none" w:sz="0" w:space="0" w:color="auto"/>
                                <w:left w:val="none" w:sz="0" w:space="0" w:color="auto"/>
                                <w:bottom w:val="none" w:sz="0" w:space="0" w:color="auto"/>
                                <w:right w:val="single" w:sz="6" w:space="0" w:color="ECEDE8"/>
                              </w:divBdr>
                              <w:divsChild>
                                <w:div w:id="185755000">
                                  <w:marLeft w:val="225"/>
                                  <w:marRight w:val="225"/>
                                  <w:marTop w:val="225"/>
                                  <w:marBottom w:val="225"/>
                                  <w:divBdr>
                                    <w:top w:val="none" w:sz="0" w:space="0" w:color="auto"/>
                                    <w:left w:val="none" w:sz="0" w:space="0" w:color="auto"/>
                                    <w:bottom w:val="none" w:sz="0" w:space="0" w:color="auto"/>
                                    <w:right w:val="none" w:sz="0" w:space="0" w:color="auto"/>
                                  </w:divBdr>
                                  <w:divsChild>
                                    <w:div w:id="612323140">
                                      <w:marLeft w:val="0"/>
                                      <w:marRight w:val="0"/>
                                      <w:marTop w:val="0"/>
                                      <w:marBottom w:val="0"/>
                                      <w:divBdr>
                                        <w:top w:val="none" w:sz="0" w:space="0" w:color="auto"/>
                                        <w:left w:val="none" w:sz="0" w:space="0" w:color="auto"/>
                                        <w:bottom w:val="none" w:sz="0" w:space="0" w:color="auto"/>
                                        <w:right w:val="none" w:sz="0" w:space="0" w:color="auto"/>
                                      </w:divBdr>
                                      <w:divsChild>
                                        <w:div w:id="73624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5583126">
      <w:bodyDiv w:val="1"/>
      <w:marLeft w:val="0"/>
      <w:marRight w:val="0"/>
      <w:marTop w:val="0"/>
      <w:marBottom w:val="0"/>
      <w:divBdr>
        <w:top w:val="none" w:sz="0" w:space="0" w:color="auto"/>
        <w:left w:val="none" w:sz="0" w:space="0" w:color="auto"/>
        <w:bottom w:val="none" w:sz="0" w:space="0" w:color="auto"/>
        <w:right w:val="none" w:sz="0" w:space="0" w:color="auto"/>
      </w:divBdr>
    </w:div>
    <w:div w:id="1818493194">
      <w:bodyDiv w:val="1"/>
      <w:marLeft w:val="0"/>
      <w:marRight w:val="0"/>
      <w:marTop w:val="0"/>
      <w:marBottom w:val="0"/>
      <w:divBdr>
        <w:top w:val="none" w:sz="0" w:space="0" w:color="auto"/>
        <w:left w:val="none" w:sz="0" w:space="0" w:color="auto"/>
        <w:bottom w:val="none" w:sz="0" w:space="0" w:color="auto"/>
        <w:right w:val="none" w:sz="0" w:space="0" w:color="auto"/>
      </w:divBdr>
    </w:div>
    <w:div w:id="1829973592">
      <w:bodyDiv w:val="1"/>
      <w:marLeft w:val="0"/>
      <w:marRight w:val="0"/>
      <w:marTop w:val="0"/>
      <w:marBottom w:val="0"/>
      <w:divBdr>
        <w:top w:val="none" w:sz="0" w:space="0" w:color="auto"/>
        <w:left w:val="none" w:sz="0" w:space="0" w:color="auto"/>
        <w:bottom w:val="none" w:sz="0" w:space="0" w:color="auto"/>
        <w:right w:val="none" w:sz="0" w:space="0" w:color="auto"/>
      </w:divBdr>
    </w:div>
    <w:div w:id="1842575864">
      <w:bodyDiv w:val="1"/>
      <w:marLeft w:val="0"/>
      <w:marRight w:val="0"/>
      <w:marTop w:val="0"/>
      <w:marBottom w:val="0"/>
      <w:divBdr>
        <w:top w:val="none" w:sz="0" w:space="0" w:color="auto"/>
        <w:left w:val="none" w:sz="0" w:space="0" w:color="auto"/>
        <w:bottom w:val="none" w:sz="0" w:space="0" w:color="auto"/>
        <w:right w:val="none" w:sz="0" w:space="0" w:color="auto"/>
      </w:divBdr>
    </w:div>
    <w:div w:id="1878614699">
      <w:bodyDiv w:val="1"/>
      <w:marLeft w:val="0"/>
      <w:marRight w:val="0"/>
      <w:marTop w:val="0"/>
      <w:marBottom w:val="0"/>
      <w:divBdr>
        <w:top w:val="none" w:sz="0" w:space="0" w:color="auto"/>
        <w:left w:val="none" w:sz="0" w:space="0" w:color="auto"/>
        <w:bottom w:val="none" w:sz="0" w:space="0" w:color="auto"/>
        <w:right w:val="none" w:sz="0" w:space="0" w:color="auto"/>
      </w:divBdr>
    </w:div>
    <w:div w:id="1923949577">
      <w:bodyDiv w:val="1"/>
      <w:marLeft w:val="0"/>
      <w:marRight w:val="0"/>
      <w:marTop w:val="0"/>
      <w:marBottom w:val="0"/>
      <w:divBdr>
        <w:top w:val="none" w:sz="0" w:space="0" w:color="auto"/>
        <w:left w:val="none" w:sz="0" w:space="0" w:color="auto"/>
        <w:bottom w:val="none" w:sz="0" w:space="0" w:color="auto"/>
        <w:right w:val="none" w:sz="0" w:space="0" w:color="auto"/>
      </w:divBdr>
      <w:divsChild>
        <w:div w:id="1910653913">
          <w:marLeft w:val="0"/>
          <w:marRight w:val="0"/>
          <w:marTop w:val="15"/>
          <w:marBottom w:val="0"/>
          <w:divBdr>
            <w:top w:val="single" w:sz="6" w:space="0" w:color="DDDDDD"/>
            <w:left w:val="single" w:sz="6" w:space="0" w:color="DDDDDD"/>
            <w:bottom w:val="single" w:sz="6" w:space="0" w:color="DDDDDD"/>
            <w:right w:val="single" w:sz="6" w:space="0" w:color="DDDDDD"/>
          </w:divBdr>
          <w:divsChild>
            <w:div w:id="191848151">
              <w:marLeft w:val="0"/>
              <w:marRight w:val="0"/>
              <w:marTop w:val="0"/>
              <w:marBottom w:val="0"/>
              <w:divBdr>
                <w:top w:val="none" w:sz="0" w:space="0" w:color="auto"/>
                <w:left w:val="none" w:sz="0" w:space="0" w:color="auto"/>
                <w:bottom w:val="single" w:sz="6" w:space="0" w:color="E2E1CD"/>
                <w:right w:val="none" w:sz="0" w:space="0" w:color="auto"/>
              </w:divBdr>
              <w:divsChild>
                <w:div w:id="260457500">
                  <w:marLeft w:val="0"/>
                  <w:marRight w:val="0"/>
                  <w:marTop w:val="0"/>
                  <w:marBottom w:val="0"/>
                  <w:divBdr>
                    <w:top w:val="none" w:sz="0" w:space="0" w:color="auto"/>
                    <w:left w:val="none" w:sz="0" w:space="0" w:color="auto"/>
                    <w:bottom w:val="none" w:sz="0" w:space="0" w:color="auto"/>
                    <w:right w:val="none" w:sz="0" w:space="0" w:color="auto"/>
                  </w:divBdr>
                  <w:divsChild>
                    <w:div w:id="1799030668">
                      <w:marLeft w:val="0"/>
                      <w:marRight w:val="0"/>
                      <w:marTop w:val="0"/>
                      <w:marBottom w:val="0"/>
                      <w:divBdr>
                        <w:top w:val="none" w:sz="0" w:space="0" w:color="auto"/>
                        <w:left w:val="none" w:sz="0" w:space="0" w:color="auto"/>
                        <w:bottom w:val="none" w:sz="0" w:space="0" w:color="auto"/>
                        <w:right w:val="none" w:sz="0" w:space="0" w:color="auto"/>
                      </w:divBdr>
                      <w:divsChild>
                        <w:div w:id="1657613351">
                          <w:marLeft w:val="0"/>
                          <w:marRight w:val="0"/>
                          <w:marTop w:val="0"/>
                          <w:marBottom w:val="0"/>
                          <w:divBdr>
                            <w:top w:val="none" w:sz="0" w:space="0" w:color="auto"/>
                            <w:left w:val="none" w:sz="0" w:space="0" w:color="auto"/>
                            <w:bottom w:val="none" w:sz="0" w:space="0" w:color="auto"/>
                            <w:right w:val="none" w:sz="0" w:space="0" w:color="auto"/>
                          </w:divBdr>
                          <w:divsChild>
                            <w:div w:id="111486801">
                              <w:marLeft w:val="0"/>
                              <w:marRight w:val="0"/>
                              <w:marTop w:val="0"/>
                              <w:marBottom w:val="0"/>
                              <w:divBdr>
                                <w:top w:val="none" w:sz="0" w:space="0" w:color="auto"/>
                                <w:left w:val="none" w:sz="0" w:space="0" w:color="auto"/>
                                <w:bottom w:val="none" w:sz="0" w:space="0" w:color="auto"/>
                                <w:right w:val="single" w:sz="6" w:space="0" w:color="ECEDE8"/>
                              </w:divBdr>
                              <w:divsChild>
                                <w:div w:id="1620137923">
                                  <w:marLeft w:val="225"/>
                                  <w:marRight w:val="225"/>
                                  <w:marTop w:val="225"/>
                                  <w:marBottom w:val="225"/>
                                  <w:divBdr>
                                    <w:top w:val="none" w:sz="0" w:space="0" w:color="auto"/>
                                    <w:left w:val="none" w:sz="0" w:space="0" w:color="auto"/>
                                    <w:bottom w:val="none" w:sz="0" w:space="0" w:color="auto"/>
                                    <w:right w:val="none" w:sz="0" w:space="0" w:color="auto"/>
                                  </w:divBdr>
                                  <w:divsChild>
                                    <w:div w:id="1222517445">
                                      <w:marLeft w:val="0"/>
                                      <w:marRight w:val="0"/>
                                      <w:marTop w:val="0"/>
                                      <w:marBottom w:val="0"/>
                                      <w:divBdr>
                                        <w:top w:val="none" w:sz="0" w:space="0" w:color="auto"/>
                                        <w:left w:val="none" w:sz="0" w:space="0" w:color="auto"/>
                                        <w:bottom w:val="none" w:sz="0" w:space="0" w:color="auto"/>
                                        <w:right w:val="none" w:sz="0" w:space="0" w:color="auto"/>
                                      </w:divBdr>
                                      <w:divsChild>
                                        <w:div w:id="110291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9742756">
      <w:bodyDiv w:val="1"/>
      <w:marLeft w:val="0"/>
      <w:marRight w:val="0"/>
      <w:marTop w:val="0"/>
      <w:marBottom w:val="0"/>
      <w:divBdr>
        <w:top w:val="none" w:sz="0" w:space="0" w:color="auto"/>
        <w:left w:val="none" w:sz="0" w:space="0" w:color="auto"/>
        <w:bottom w:val="none" w:sz="0" w:space="0" w:color="auto"/>
        <w:right w:val="none" w:sz="0" w:space="0" w:color="auto"/>
      </w:divBdr>
    </w:div>
    <w:div w:id="2002125655">
      <w:bodyDiv w:val="1"/>
      <w:marLeft w:val="0"/>
      <w:marRight w:val="0"/>
      <w:marTop w:val="0"/>
      <w:marBottom w:val="0"/>
      <w:divBdr>
        <w:top w:val="none" w:sz="0" w:space="0" w:color="auto"/>
        <w:left w:val="none" w:sz="0" w:space="0" w:color="auto"/>
        <w:bottom w:val="none" w:sz="0" w:space="0" w:color="auto"/>
        <w:right w:val="none" w:sz="0" w:space="0" w:color="auto"/>
      </w:divBdr>
    </w:div>
    <w:div w:id="2010522060">
      <w:bodyDiv w:val="1"/>
      <w:marLeft w:val="0"/>
      <w:marRight w:val="0"/>
      <w:marTop w:val="0"/>
      <w:marBottom w:val="0"/>
      <w:divBdr>
        <w:top w:val="none" w:sz="0" w:space="0" w:color="auto"/>
        <w:left w:val="none" w:sz="0" w:space="0" w:color="auto"/>
        <w:bottom w:val="none" w:sz="0" w:space="0" w:color="auto"/>
        <w:right w:val="none" w:sz="0" w:space="0" w:color="auto"/>
      </w:divBdr>
    </w:div>
    <w:div w:id="2084332978">
      <w:bodyDiv w:val="1"/>
      <w:marLeft w:val="0"/>
      <w:marRight w:val="0"/>
      <w:marTop w:val="0"/>
      <w:marBottom w:val="0"/>
      <w:divBdr>
        <w:top w:val="none" w:sz="0" w:space="0" w:color="auto"/>
        <w:left w:val="none" w:sz="0" w:space="0" w:color="auto"/>
        <w:bottom w:val="none" w:sz="0" w:space="0" w:color="auto"/>
        <w:right w:val="none" w:sz="0" w:space="0" w:color="auto"/>
      </w:divBdr>
      <w:divsChild>
        <w:div w:id="259719688">
          <w:marLeft w:val="0"/>
          <w:marRight w:val="0"/>
          <w:marTop w:val="15"/>
          <w:marBottom w:val="0"/>
          <w:divBdr>
            <w:top w:val="single" w:sz="6" w:space="0" w:color="DDDDDD"/>
            <w:left w:val="single" w:sz="6" w:space="0" w:color="DDDDDD"/>
            <w:bottom w:val="single" w:sz="6" w:space="0" w:color="DDDDDD"/>
            <w:right w:val="single" w:sz="6" w:space="0" w:color="DDDDDD"/>
          </w:divBdr>
          <w:divsChild>
            <w:div w:id="421728377">
              <w:marLeft w:val="0"/>
              <w:marRight w:val="0"/>
              <w:marTop w:val="0"/>
              <w:marBottom w:val="0"/>
              <w:divBdr>
                <w:top w:val="none" w:sz="0" w:space="0" w:color="auto"/>
                <w:left w:val="none" w:sz="0" w:space="0" w:color="auto"/>
                <w:bottom w:val="single" w:sz="6" w:space="0" w:color="E2E1CD"/>
                <w:right w:val="none" w:sz="0" w:space="0" w:color="auto"/>
              </w:divBdr>
              <w:divsChild>
                <w:div w:id="1461534948">
                  <w:marLeft w:val="0"/>
                  <w:marRight w:val="0"/>
                  <w:marTop w:val="0"/>
                  <w:marBottom w:val="0"/>
                  <w:divBdr>
                    <w:top w:val="none" w:sz="0" w:space="0" w:color="auto"/>
                    <w:left w:val="none" w:sz="0" w:space="0" w:color="auto"/>
                    <w:bottom w:val="none" w:sz="0" w:space="0" w:color="auto"/>
                    <w:right w:val="none" w:sz="0" w:space="0" w:color="auto"/>
                  </w:divBdr>
                  <w:divsChild>
                    <w:div w:id="934827546">
                      <w:marLeft w:val="0"/>
                      <w:marRight w:val="0"/>
                      <w:marTop w:val="0"/>
                      <w:marBottom w:val="0"/>
                      <w:divBdr>
                        <w:top w:val="none" w:sz="0" w:space="0" w:color="auto"/>
                        <w:left w:val="none" w:sz="0" w:space="0" w:color="auto"/>
                        <w:bottom w:val="none" w:sz="0" w:space="0" w:color="auto"/>
                        <w:right w:val="none" w:sz="0" w:space="0" w:color="auto"/>
                      </w:divBdr>
                      <w:divsChild>
                        <w:div w:id="498425657">
                          <w:marLeft w:val="0"/>
                          <w:marRight w:val="0"/>
                          <w:marTop w:val="0"/>
                          <w:marBottom w:val="0"/>
                          <w:divBdr>
                            <w:top w:val="none" w:sz="0" w:space="0" w:color="auto"/>
                            <w:left w:val="none" w:sz="0" w:space="0" w:color="auto"/>
                            <w:bottom w:val="none" w:sz="0" w:space="0" w:color="auto"/>
                            <w:right w:val="none" w:sz="0" w:space="0" w:color="auto"/>
                          </w:divBdr>
                          <w:divsChild>
                            <w:div w:id="354891914">
                              <w:marLeft w:val="0"/>
                              <w:marRight w:val="0"/>
                              <w:marTop w:val="0"/>
                              <w:marBottom w:val="0"/>
                              <w:divBdr>
                                <w:top w:val="none" w:sz="0" w:space="0" w:color="auto"/>
                                <w:left w:val="none" w:sz="0" w:space="0" w:color="auto"/>
                                <w:bottom w:val="none" w:sz="0" w:space="0" w:color="auto"/>
                                <w:right w:val="single" w:sz="6" w:space="0" w:color="ECEDE8"/>
                              </w:divBdr>
                              <w:divsChild>
                                <w:div w:id="839663374">
                                  <w:marLeft w:val="225"/>
                                  <w:marRight w:val="225"/>
                                  <w:marTop w:val="225"/>
                                  <w:marBottom w:val="225"/>
                                  <w:divBdr>
                                    <w:top w:val="none" w:sz="0" w:space="0" w:color="auto"/>
                                    <w:left w:val="none" w:sz="0" w:space="0" w:color="auto"/>
                                    <w:bottom w:val="none" w:sz="0" w:space="0" w:color="auto"/>
                                    <w:right w:val="none" w:sz="0" w:space="0" w:color="auto"/>
                                  </w:divBdr>
                                  <w:divsChild>
                                    <w:div w:id="1032657796">
                                      <w:marLeft w:val="0"/>
                                      <w:marRight w:val="0"/>
                                      <w:marTop w:val="0"/>
                                      <w:marBottom w:val="0"/>
                                      <w:divBdr>
                                        <w:top w:val="none" w:sz="0" w:space="0" w:color="auto"/>
                                        <w:left w:val="none" w:sz="0" w:space="0" w:color="auto"/>
                                        <w:bottom w:val="none" w:sz="0" w:space="0" w:color="auto"/>
                                        <w:right w:val="none" w:sz="0" w:space="0" w:color="auto"/>
                                      </w:divBdr>
                                      <w:divsChild>
                                        <w:div w:id="200875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18019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turkedebiyati.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475</TotalTime>
  <Pages>10</Pages>
  <Words>4887</Words>
  <Characters>27858</Characters>
  <DocSecurity>0</DocSecurity>
  <Lines>232</Lines>
  <Paragraphs>65</Paragraphs>
  <ScaleCrop>false</ScaleCrop>
  <HeadingPairs>
    <vt:vector size="2" baseType="variant">
      <vt:variant>
        <vt:lpstr>Konu Başlığı</vt:lpstr>
      </vt:variant>
      <vt:variant>
        <vt:i4>1</vt:i4>
      </vt:variant>
    </vt:vector>
  </HeadingPairs>
  <TitlesOfParts>
    <vt:vector size="1" baseType="lpstr">
      <vt:lpstr>www.turkedebiyati.org</vt:lpstr>
    </vt:vector>
  </TitlesOfParts>
  <Manager>Turkedebiyati.org</Manager>
  <Company>Turkedebiyati.org</Company>
  <LinksUpToDate>false</LinksUpToDate>
  <CharactersWithSpaces>32680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Turkedebiyati.org</dc:title>
  <dc:subject>Turkedebiyati.org</dc:subject>
  <dc:creator>Murat AKINCI</dc:creator>
  <cp:keywords>Turkedebiyati.org</cp:keywords>
  <dc:description>Turkedebiyati.org</dc:description>
  <cp:lastPrinted>2025-02-05T13:46:00Z</cp:lastPrinted>
  <dcterms:created xsi:type="dcterms:W3CDTF">2024-09-02T13:32:00Z</dcterms:created>
  <dcterms:modified xsi:type="dcterms:W3CDTF">2025-02-16T12:44:00Z</dcterms:modified>
  <cp:category>Turkedebiyati.org</cp:category>
</cp:coreProperties>
</file>