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rFonts w:ascii="Times New Roman" w:cs="Times New Roman" w:hAnsi="Times New Roman"/>
        </w:rPr>
      </w:pPr>
    </w:p>
    <w:p>
      <w:pPr>
        <w:pStyle w:val="style0"/>
        <w:jc w:val="center"/>
        <w:rPr>
          <w:rFonts w:ascii="Times New Roman" w:cs="Times New Roman" w:hAnsi="Times New Roman"/>
        </w:rPr>
      </w:pPr>
      <w:r>
        <w:rPr>
          <w:rFonts w:ascii="Times New Roman" w:cs="Times New Roman" w:hAnsi="Times New Roman"/>
        </w:rPr>
        <w:t>11.SINIF TÜRK DİLİ VE EDEBİYATI 1.DÖNEM 1.YAZILI SINAV SORULARI</w:t>
      </w:r>
    </w:p>
    <w:p>
      <w:pPr>
        <w:pStyle w:val="style0"/>
        <w:rPr>
          <w:rFonts w:ascii="Times New Roman" w:cs="Times New Roman" w:hAnsi="Times New Roman"/>
        </w:rPr>
      </w:pPr>
      <w:r>
        <w:rPr>
          <w:rFonts w:ascii="Times New Roman" w:cs="Times New Roman" w:hAnsi="Times New Roman"/>
        </w:rPr>
        <w:t>AD SOYAD:                                        SINIF:                                         NUMARA:</w:t>
      </w:r>
    </w:p>
    <w:p>
      <w:pPr>
        <w:pStyle w:val="style179"/>
        <w:numPr>
          <w:ilvl w:val="0"/>
          <w:numId w:val="1"/>
        </w:numPr>
        <w:rPr>
          <w:rFonts w:ascii="Times New Roman" w:cs="Times New Roman" w:hAnsi="Times New Roman"/>
          <w:b/>
        </w:rPr>
      </w:pPr>
      <w:r>
        <w:rPr>
          <w:rFonts w:ascii="Times New Roman" w:cs="Times New Roman" w:hAnsi="Times New Roman"/>
          <w:b/>
        </w:rPr>
        <w:t>Aşağı</w:t>
      </w:r>
      <w:r>
        <w:rPr>
          <w:rFonts w:ascii="Times New Roman" w:cs="Times New Roman" w:hAnsi="Times New Roman"/>
          <w:b/>
        </w:rPr>
        <w:t>da verilen bilgilerin hangi akıma ait olduğunu altlarına yazınız.</w:t>
      </w:r>
    </w:p>
    <w:p>
      <w:pPr>
        <w:pStyle w:val="style179"/>
        <w:ind w:left="644"/>
        <w:rPr>
          <w:rFonts w:ascii="Times New Roman" w:cs="Times New Roman" w:hAnsi="Times New Roman"/>
        </w:rPr>
      </w:pPr>
    </w:p>
    <w:p>
      <w:pPr>
        <w:pStyle w:val="style179"/>
        <w:ind w:left="644"/>
        <w:rPr>
          <w:rFonts w:ascii="Times New Roman" w:cs="Times New Roman" w:hAnsi="Times New Roman"/>
        </w:rPr>
      </w:pPr>
      <w:r>
        <w:rPr>
          <w:rFonts w:ascii="Times New Roman" w:cs="Times New Roman" w:hAnsi="Times New Roman"/>
          <w:b/>
        </w:rPr>
        <w:t>A)</w:t>
      </w:r>
      <w:r>
        <w:rPr>
          <w:rFonts w:ascii="Times New Roman" w:cs="Times New Roman" w:hAnsi="Times New Roman"/>
        </w:rPr>
        <w:t xml:space="preserve"> Akımda olaylar anlatılırken ‘</w:t>
      </w:r>
      <w:r>
        <w:rPr>
          <w:rFonts w:ascii="Times New Roman" w:cs="Times New Roman" w:hAnsi="Times New Roman"/>
        </w:rPr>
        <w:t>gerçekçi’olma</w:t>
      </w:r>
      <w:r>
        <w:rPr>
          <w:rFonts w:ascii="Times New Roman" w:cs="Times New Roman" w:hAnsi="Times New Roman"/>
        </w:rPr>
        <w:t xml:space="preserve"> </w:t>
      </w:r>
      <w:r>
        <w:rPr>
          <w:rFonts w:ascii="Times New Roman" w:cs="Times New Roman" w:hAnsi="Times New Roman"/>
        </w:rPr>
        <w:t>esastır.Sanatçılar</w:t>
      </w:r>
      <w:r>
        <w:rPr>
          <w:rFonts w:ascii="Times New Roman" w:cs="Times New Roman" w:hAnsi="Times New Roman"/>
        </w:rPr>
        <w:t xml:space="preserve"> olaylar ve kişiler karşısında tarafsızdırlar eserlerine düşünce ve yorumlarını </w:t>
      </w:r>
      <w:r>
        <w:rPr>
          <w:rFonts w:ascii="Times New Roman" w:cs="Times New Roman" w:hAnsi="Times New Roman"/>
        </w:rPr>
        <w:t>katmazlar.Nesnellik</w:t>
      </w:r>
      <w:r>
        <w:rPr>
          <w:rFonts w:ascii="Times New Roman" w:cs="Times New Roman" w:hAnsi="Times New Roman"/>
        </w:rPr>
        <w:t xml:space="preserve"> </w:t>
      </w:r>
      <w:r>
        <w:rPr>
          <w:rFonts w:ascii="Times New Roman" w:cs="Times New Roman" w:hAnsi="Times New Roman"/>
        </w:rPr>
        <w:t xml:space="preserve">ilkesini benimsediler. </w:t>
      </w:r>
      <w:r>
        <w:rPr>
          <w:rFonts w:ascii="Times New Roman" w:cs="Times New Roman" w:hAnsi="Times New Roman"/>
        </w:rPr>
        <w:t>Gustave</w:t>
      </w:r>
      <w:r>
        <w:rPr>
          <w:rFonts w:ascii="Times New Roman" w:cs="Times New Roman" w:hAnsi="Times New Roman"/>
        </w:rPr>
        <w:t xml:space="preserve"> </w:t>
      </w:r>
      <w:r>
        <w:rPr>
          <w:rFonts w:ascii="Times New Roman" w:cs="Times New Roman" w:hAnsi="Times New Roman"/>
        </w:rPr>
        <w:t>Flaubert’in</w:t>
      </w:r>
      <w:r>
        <w:rPr>
          <w:rFonts w:ascii="Times New Roman" w:cs="Times New Roman" w:hAnsi="Times New Roman"/>
        </w:rPr>
        <w:t xml:space="preserve"> Madam </w:t>
      </w:r>
      <w:r>
        <w:rPr>
          <w:rFonts w:ascii="Times New Roman" w:cs="Times New Roman" w:hAnsi="Times New Roman"/>
        </w:rPr>
        <w:t>Bovary</w:t>
      </w:r>
      <w:r>
        <w:rPr>
          <w:rFonts w:ascii="Times New Roman" w:cs="Times New Roman" w:hAnsi="Times New Roman"/>
        </w:rPr>
        <w:t xml:space="preserve"> adlı eseriyle akım kesin halini almıştır.</w:t>
      </w:r>
    </w:p>
    <w:p>
      <w:pPr>
        <w:pStyle w:val="style179"/>
        <w:rPr>
          <w:rFonts w:ascii="Times New Roman" w:cs="Times New Roman" w:hAnsi="Times New Roman"/>
        </w:rPr>
      </w:pPr>
    </w:p>
    <w:p>
      <w:pPr>
        <w:pStyle w:val="style179"/>
        <w:rPr>
          <w:rFonts w:ascii="Times New Roman" w:cs="Times New Roman" w:hAnsi="Times New Roman"/>
        </w:rPr>
      </w:pPr>
    </w:p>
    <w:p>
      <w:pPr>
        <w:pStyle w:val="style179"/>
        <w:rPr>
          <w:rFonts w:ascii="Times New Roman" w:cs="Times New Roman" w:hAnsi="Times New Roman"/>
        </w:rPr>
      </w:pPr>
      <w:r>
        <w:rPr>
          <w:rFonts w:ascii="Times New Roman" w:cs="Times New Roman" w:hAnsi="Times New Roman"/>
          <w:b/>
        </w:rPr>
        <w:t>B)</w:t>
      </w:r>
      <w:r>
        <w:rPr>
          <w:rFonts w:ascii="Times New Roman" w:cs="Times New Roman" w:hAnsi="Times New Roman"/>
        </w:rPr>
        <w:t xml:space="preserve">Akım </w:t>
      </w:r>
      <w:r>
        <w:rPr>
          <w:rFonts w:ascii="Times New Roman" w:cs="Times New Roman" w:hAnsi="Times New Roman"/>
        </w:rPr>
        <w:t>parnasizme</w:t>
      </w:r>
      <w:r>
        <w:rPr>
          <w:rFonts w:ascii="Times New Roman" w:cs="Times New Roman" w:hAnsi="Times New Roman"/>
        </w:rPr>
        <w:t xml:space="preserve"> karşı </w:t>
      </w:r>
      <w:r>
        <w:rPr>
          <w:rFonts w:ascii="Times New Roman" w:cs="Times New Roman" w:hAnsi="Times New Roman"/>
        </w:rPr>
        <w:t>doğmuştur.Şiirler</w:t>
      </w:r>
      <w:r>
        <w:rPr>
          <w:rFonts w:ascii="Times New Roman" w:cs="Times New Roman" w:hAnsi="Times New Roman"/>
        </w:rPr>
        <w:t xml:space="preserve"> anlam bakımından oldukça </w:t>
      </w:r>
      <w:r>
        <w:rPr>
          <w:rFonts w:ascii="Times New Roman" w:cs="Times New Roman" w:hAnsi="Times New Roman"/>
        </w:rPr>
        <w:t>kapalıdır.Her</w:t>
      </w:r>
      <w:r>
        <w:rPr>
          <w:rFonts w:ascii="Times New Roman" w:cs="Times New Roman" w:hAnsi="Times New Roman"/>
        </w:rPr>
        <w:t xml:space="preserve"> okuyanın kendisine göre yorumlayabildiği bir anlayış vardır. Musiki endişesi taşırlar. Sanatçılar toplumsal konularla </w:t>
      </w:r>
      <w:r>
        <w:rPr>
          <w:rFonts w:ascii="Times New Roman" w:cs="Times New Roman" w:hAnsi="Times New Roman"/>
        </w:rPr>
        <w:t>ilgilenmediler.Eserlerde</w:t>
      </w:r>
      <w:r>
        <w:rPr>
          <w:rFonts w:ascii="Times New Roman" w:cs="Times New Roman" w:hAnsi="Times New Roman"/>
        </w:rPr>
        <w:t xml:space="preserve"> lirizm hakimdir.</w:t>
      </w:r>
    </w:p>
    <w:p>
      <w:pPr>
        <w:pStyle w:val="style179"/>
        <w:rPr>
          <w:rFonts w:ascii="Times New Roman" w:cs="Times New Roman" w:hAnsi="Times New Roman"/>
        </w:rPr>
      </w:pPr>
    </w:p>
    <w:p>
      <w:pPr>
        <w:pStyle w:val="style94"/>
        <w:numPr>
          <w:ilvl w:val="0"/>
          <w:numId w:val="1"/>
        </w:numPr>
        <w:shd w:val="clear" w:color="auto" w:fill="ffffff"/>
        <w:spacing w:before="0" w:beforeAutospacing="false"/>
        <w:jc w:val="both"/>
        <w:rPr>
          <w:rStyle w:val="style88"/>
          <w:b/>
          <w:iCs w:val="false"/>
          <w:color w:val="22262a"/>
        </w:rPr>
      </w:pPr>
      <w:r>
        <w:rPr>
          <w:rStyle w:val="style88"/>
          <w:b/>
          <w:i w:val="false"/>
          <w:iCs w:val="false"/>
          <w:color w:val="22262a"/>
        </w:rPr>
        <w:t xml:space="preserve">Aşağıda verilen metinler hangi </w:t>
      </w:r>
      <w:r>
        <w:rPr>
          <w:rStyle w:val="style88"/>
          <w:b/>
          <w:i w:val="false"/>
          <w:iCs w:val="false"/>
          <w:color w:val="22262a"/>
        </w:rPr>
        <w:t>hikaye</w:t>
      </w:r>
      <w:r>
        <w:rPr>
          <w:rStyle w:val="style88"/>
          <w:b/>
          <w:i w:val="false"/>
          <w:iCs w:val="false"/>
          <w:color w:val="22262a"/>
        </w:rPr>
        <w:t xml:space="preserve"> anlayışına ait olduğunu altlarına yazınız.</w:t>
      </w:r>
    </w:p>
    <w:p>
      <w:pPr>
        <w:pStyle w:val="style94"/>
        <w:shd w:val="clear" w:color="auto" w:fill="ffffff"/>
        <w:spacing w:before="0" w:beforeAutospacing="false"/>
        <w:ind w:left="644"/>
        <w:jc w:val="both"/>
        <w:rPr>
          <w:rStyle w:val="style88"/>
          <w:b/>
          <w:iCs w:val="false"/>
          <w:color w:val="22262a"/>
          <w:sz w:val="22"/>
          <w:szCs w:val="22"/>
        </w:rPr>
      </w:pPr>
      <w:r>
        <w:rPr>
          <w:rStyle w:val="style88"/>
          <w:b/>
          <w:i w:val="false"/>
          <w:iCs w:val="false"/>
          <w:color w:val="22262a"/>
          <w:sz w:val="22"/>
          <w:szCs w:val="22"/>
        </w:rPr>
        <w:t>(Bireyin İç D</w:t>
      </w:r>
      <w:r>
        <w:rPr>
          <w:rStyle w:val="style88"/>
          <w:b/>
          <w:i w:val="false"/>
          <w:iCs w:val="false"/>
          <w:color w:val="22262a"/>
          <w:sz w:val="22"/>
          <w:szCs w:val="22"/>
        </w:rPr>
        <w:t>üny</w:t>
      </w:r>
      <w:r>
        <w:rPr>
          <w:rStyle w:val="style88"/>
          <w:b/>
          <w:i w:val="false"/>
          <w:iCs w:val="false"/>
          <w:color w:val="22262a"/>
          <w:sz w:val="22"/>
          <w:szCs w:val="22"/>
        </w:rPr>
        <w:t xml:space="preserve">asını Esas Alan </w:t>
      </w:r>
      <w:r>
        <w:rPr>
          <w:rStyle w:val="style88"/>
          <w:b/>
          <w:i w:val="false"/>
          <w:iCs w:val="false"/>
          <w:color w:val="22262a"/>
          <w:sz w:val="22"/>
          <w:szCs w:val="22"/>
        </w:rPr>
        <w:t>Hikaye</w:t>
      </w:r>
      <w:r>
        <w:rPr>
          <w:rStyle w:val="style88"/>
          <w:b/>
          <w:i w:val="false"/>
          <w:iCs w:val="false"/>
          <w:color w:val="22262a"/>
          <w:sz w:val="22"/>
          <w:szCs w:val="22"/>
        </w:rPr>
        <w:t>-Toplumcu ve Gerçekçi H</w:t>
      </w:r>
      <w:r>
        <w:rPr>
          <w:rStyle w:val="style88"/>
          <w:b/>
          <w:i w:val="false"/>
          <w:iCs w:val="false"/>
          <w:color w:val="22262a"/>
          <w:sz w:val="22"/>
          <w:szCs w:val="22"/>
        </w:rPr>
        <w:t>ikaye-</w:t>
      </w:r>
      <w:r>
        <w:rPr>
          <w:rStyle w:val="style88"/>
          <w:b/>
          <w:i w:val="false"/>
          <w:iCs w:val="false"/>
          <w:color w:val="22262a"/>
          <w:sz w:val="22"/>
          <w:szCs w:val="22"/>
        </w:rPr>
        <w:t>Milli ve Dini Duyarlılığı Yansıtan Hikaye</w:t>
      </w:r>
    </w:p>
    <w:p>
      <w:pPr>
        <w:pStyle w:val="style94"/>
        <w:shd w:val="clear" w:color="auto" w:fill="ffffff"/>
        <w:spacing w:before="0" w:beforeAutospacing="false"/>
        <w:ind w:left="644"/>
        <w:jc w:val="both"/>
        <w:rPr>
          <w:rStyle w:val="style88"/>
          <w:iCs w:val="false"/>
          <w:color w:val="22262a"/>
        </w:rPr>
      </w:pPr>
      <w:r>
        <w:rPr>
          <w:rStyle w:val="style88"/>
          <w:b/>
          <w:i w:val="false"/>
          <w:color w:val="22262a"/>
        </w:rPr>
        <w:t>A)</w:t>
      </w:r>
      <w:r>
        <w:rPr>
          <w:rStyle w:val="style88"/>
          <w:i w:val="false"/>
          <w:color w:val="22262a"/>
        </w:rPr>
        <w:t>…</w:t>
      </w:r>
      <w:r>
        <w:rPr>
          <w:rStyle w:val="style88"/>
          <w:i w:val="false"/>
          <w:color w:val="22262a"/>
        </w:rPr>
        <w:t>.</w:t>
      </w:r>
      <w:r>
        <w:rPr>
          <w:i/>
          <w:color w:val="22262a"/>
        </w:rPr>
        <w:t xml:space="preserve"> </w:t>
      </w:r>
      <w:r>
        <w:rPr>
          <w:rStyle w:val="style88"/>
          <w:i w:val="false"/>
          <w:color w:val="22262a"/>
        </w:rPr>
        <w:t>-</w:t>
      </w:r>
      <w:r>
        <w:rPr>
          <w:rStyle w:val="style88"/>
          <w:i w:val="false"/>
          <w:color w:val="22262a"/>
        </w:rPr>
        <w:t>Hani şu makineler yok mu, makineler... Toprağı öyle</w:t>
      </w:r>
      <w:r>
        <w:rPr>
          <w:rStyle w:val="style88"/>
          <w:i w:val="false"/>
          <w:color w:val="22262a"/>
        </w:rPr>
        <w:t xml:space="preserve"> bir işliyorlar ki... Sürgü çek</w:t>
      </w:r>
      <w:r>
        <w:rPr>
          <w:rStyle w:val="style88"/>
          <w:i w:val="false"/>
          <w:color w:val="22262a"/>
        </w:rPr>
        <w:t xml:space="preserve">tikten sonra, değil tarlaların, koca ovanın bir başından bir yumurtayı bıraksan, </w:t>
      </w:r>
      <w:r>
        <w:rPr>
          <w:rStyle w:val="style88"/>
          <w:i w:val="false"/>
          <w:color w:val="22262a"/>
        </w:rPr>
        <w:t>tıkır</w:t>
      </w:r>
      <w:r>
        <w:rPr>
          <w:rStyle w:val="style88"/>
          <w:i w:val="false"/>
          <w:color w:val="22262a"/>
        </w:rPr>
        <w:t xml:space="preserve"> tıkır öbür başına kadar yuvarlanacak. İnsanın tohum yerine girip gömülmesi geliyor mübarek </w:t>
      </w:r>
      <w:r>
        <w:rPr>
          <w:rStyle w:val="style88"/>
          <w:i w:val="false"/>
          <w:color w:val="22262a"/>
        </w:rPr>
        <w:t>toprağa...Ali</w:t>
      </w:r>
      <w:r>
        <w:rPr>
          <w:rStyle w:val="style88"/>
          <w:i w:val="false"/>
          <w:color w:val="22262a"/>
        </w:rPr>
        <w:t xml:space="preserve"> Mehmet, ters ters:</w:t>
      </w:r>
      <w:r>
        <w:rPr>
          <w:rStyle w:val="style88"/>
          <w:i w:val="false"/>
          <w:color w:val="22262a"/>
        </w:rPr>
        <w:t>-</w:t>
      </w:r>
      <w:r>
        <w:rPr>
          <w:rStyle w:val="style88"/>
          <w:i w:val="false"/>
          <w:color w:val="22262a"/>
        </w:rPr>
        <w:t xml:space="preserve"> Sen, öküzden şaşma...diye, lafı kapamak istedi ve ilave etti</w:t>
      </w:r>
      <w:r>
        <w:rPr>
          <w:rStyle w:val="style88"/>
          <w:i w:val="false"/>
          <w:color w:val="22262a"/>
        </w:rPr>
        <w:t xml:space="preserve"> -</w:t>
      </w:r>
      <w:r>
        <w:rPr>
          <w:rStyle w:val="style88"/>
          <w:i w:val="false"/>
          <w:color w:val="22262a"/>
        </w:rPr>
        <w:t>Ben, tamam otuz yıldır öküzle çift sürdüm. Bugün de toprağım olsa gene öküzle sürerim</w:t>
      </w:r>
      <w:r>
        <w:rPr>
          <w:rStyle w:val="style88"/>
          <w:i w:val="false"/>
          <w:color w:val="22262a"/>
        </w:rPr>
        <w:t>...</w:t>
      </w:r>
      <w:r>
        <w:rPr>
          <w:rStyle w:val="style88"/>
          <w:i w:val="false"/>
          <w:color w:val="22262a"/>
        </w:rPr>
        <w:t>.</w:t>
      </w:r>
      <w:r>
        <w:rPr>
          <w:rStyle w:val="style88"/>
          <w:i w:val="false"/>
          <w:color w:val="22262a"/>
        </w:rPr>
        <w:t>Savran’ın</w:t>
      </w:r>
      <w:r>
        <w:rPr>
          <w:rStyle w:val="style88"/>
          <w:i w:val="false"/>
          <w:color w:val="22262a"/>
        </w:rPr>
        <w:t xml:space="preserve"> çatlak dudaklarına acı bir tebessüm geldi:  Ben de bu ovanın mahsulünü kırk yıldır develerimle şehre çekerim. Bir günden bir güne aç kalmadım. Ama ve lâkin Ali Mehmet kardeşim, bugün açım. Çoluğum çocuğum da aç... Yarın da, yarından sonra da, ta açlıktan geberinceye kadar aç kalacağım... De gidi günler de</w:t>
      </w:r>
      <w:r>
        <w:rPr>
          <w:rStyle w:val="style88"/>
          <w:i w:val="false"/>
          <w:color w:val="22262a"/>
        </w:rPr>
        <w:t>!...</w:t>
      </w:r>
      <w:r>
        <w:rPr>
          <w:rStyle w:val="style88"/>
          <w:i w:val="false"/>
          <w:color w:val="22262a"/>
        </w:rPr>
        <w:t xml:space="preserve"> Bana bu gidenlerde, anıyla şanıyla “</w:t>
      </w:r>
      <w:r>
        <w:rPr>
          <w:rStyle w:val="style88"/>
          <w:i w:val="false"/>
          <w:color w:val="22262a"/>
        </w:rPr>
        <w:t>Savran</w:t>
      </w:r>
      <w:r>
        <w:rPr>
          <w:rStyle w:val="style88"/>
          <w:i w:val="false"/>
          <w:color w:val="22262a"/>
        </w:rPr>
        <w:t xml:space="preserve"> </w:t>
      </w:r>
      <w:r>
        <w:rPr>
          <w:rStyle w:val="style88"/>
          <w:i w:val="false"/>
          <w:color w:val="22262a"/>
        </w:rPr>
        <w:t>Memiş</w:t>
      </w:r>
      <w:r>
        <w:rPr>
          <w:rStyle w:val="style88"/>
          <w:i w:val="false"/>
          <w:color w:val="22262a"/>
        </w:rPr>
        <w:t>” derlerdi bir vakitler... Develere itibar kalmadı gayri... Şimdi ağalar, mahsullerini vızır vızır kamyonlarla taşıyorlar.</w:t>
      </w:r>
    </w:p>
    <w:p>
      <w:pPr>
        <w:pStyle w:val="style94"/>
        <w:shd w:val="clear" w:color="auto" w:fill="ffffff"/>
        <w:spacing w:before="0" w:beforeAutospacing="false"/>
        <w:ind w:left="720"/>
        <w:jc w:val="both"/>
        <w:rPr>
          <w:rStyle w:val="style88"/>
          <w:i w:val="false"/>
          <w:color w:val="22262a"/>
          <w:shd w:val="clear" w:color="auto" w:fill="ffffff"/>
        </w:rPr>
      </w:pPr>
      <w:r>
        <w:rPr>
          <w:b/>
          <w:color w:val="22262a"/>
        </w:rPr>
        <w:t>B)</w:t>
      </w:r>
      <w:r>
        <w:rPr>
          <w:rStyle w:val="style179"/>
          <w:color w:val="22262a"/>
          <w:sz w:val="28"/>
          <w:szCs w:val="28"/>
          <w:shd w:val="clear" w:color="auto" w:fill="ffffff"/>
        </w:rPr>
        <w:t xml:space="preserve"> </w:t>
      </w:r>
      <w:r>
        <w:rPr>
          <w:rStyle w:val="style88"/>
          <w:i w:val="false"/>
          <w:color w:val="22262a"/>
          <w:shd w:val="clear" w:color="auto" w:fill="ffffff"/>
        </w:rPr>
        <w:t xml:space="preserve">Nasıl oldu, ben de bilmiyorum; birdenbire olduğum yerde çok uzun bir uykudan uyanmış gibi doğruldum ve etrafıma şaşkın şaşkın bakmağa başladım. İnsan, eşya, bütün etrafımdakiler benimle alakalarını kesmiş gibiydiler, her şey, hepsi bana yabancı oluvermişti. Bu kadar senelik karımı, kendi çocuklarımı, evimi, odanın her biri vaktinde hayatımın bir hadisesi olmuş eşyasını, velhasıl elimdeki işe ve üstümdeki elbiseye kadar hiçbir şeyi tanımıyordum. O anda bir aynada kendi yüzümü görsem belki onu da tanıyamazdım. O kadar kendi hakikatimde, rüyalarımın hakikatinde uyanmıştım. Bu ne Baudelaire'in çift odasına, ne de </w:t>
      </w:r>
      <w:r>
        <w:rPr>
          <w:rStyle w:val="style88"/>
          <w:i w:val="false"/>
          <w:color w:val="22262a"/>
          <w:shd w:val="clear" w:color="auto" w:fill="ffffff"/>
        </w:rPr>
        <w:t>Quincey'nin</w:t>
      </w:r>
      <w:r>
        <w:rPr>
          <w:rStyle w:val="style88"/>
          <w:i w:val="false"/>
          <w:color w:val="22262a"/>
          <w:shd w:val="clear" w:color="auto" w:fill="ffffff"/>
        </w:rPr>
        <w:t xml:space="preserve"> afyonun cennetinde gördüğü rüyalardan realiteye dönüşüne benziyordu</w:t>
      </w:r>
      <w:r>
        <w:rPr>
          <w:rStyle w:val="style88"/>
          <w:i w:val="false"/>
          <w:color w:val="22262a"/>
          <w:shd w:val="clear" w:color="auto" w:fill="ffffff"/>
        </w:rPr>
        <w:t>.</w:t>
      </w:r>
    </w:p>
    <w:p>
      <w:pPr>
        <w:pStyle w:val="style94"/>
        <w:numPr>
          <w:ilvl w:val="0"/>
          <w:numId w:val="1"/>
        </w:numPr>
        <w:shd w:val="clear" w:color="auto" w:fill="ffffff"/>
        <w:spacing w:before="0" w:beforeAutospacing="false"/>
        <w:jc w:val="both"/>
        <w:rPr>
          <w:rStyle w:val="style88"/>
          <w:b/>
          <w:iCs w:val="false"/>
        </w:rPr>
      </w:pPr>
      <w:r>
        <w:rPr>
          <w:rStyle w:val="style88"/>
          <w:b/>
          <w:i w:val="false"/>
          <w:iCs w:val="false"/>
        </w:rPr>
        <w:t>Aşağıda verilmiş olan metin hangi anlatıcı bakış açısı ile yazıldığını altına yazınız.</w:t>
      </w:r>
    </w:p>
    <w:p>
      <w:pPr>
        <w:pStyle w:val="style94"/>
        <w:shd w:val="clear" w:color="auto" w:fill="ffffff"/>
        <w:spacing w:before="0" w:beforeAutospacing="false"/>
        <w:ind w:left="644"/>
        <w:jc w:val="both"/>
        <w:rPr>
          <w:i/>
        </w:rPr>
      </w:pPr>
      <w:r>
        <w:rPr>
          <w:rStyle w:val="style88"/>
          <w:i w:val="false"/>
          <w:color w:val="333333"/>
          <w:bdr w:val="none" w:sz="0" w:space="0" w:color="auto" w:frame="true"/>
          <w:shd w:val="clear" w:color="auto" w:fill="ffffff"/>
        </w:rPr>
        <w:t>Üç günden beridir hastanede yatıyordum. Artık buradaki hastalarla, yakınlarla ve doktorlarla arkadaş gibi olmuştuk. Geçenlerde göreve yeni başlayan doktorla da uzunca muhabbet etmiş dertleşme fırsatını bulmuştum. Ancak geçen günler içinde hastalığımın aynı şekilde devam etmesi yavaştan canımı sıkmaya başladı. Muayeneye gelen doktorların yüzündeki o umutsuzluğu görebiliyordum. </w:t>
      </w:r>
    </w:p>
    <w:p>
      <w:pPr>
        <w:pStyle w:val="style0"/>
        <w:rPr>
          <w:rFonts w:ascii="Times New Roman" w:cs="Times New Roman" w:hAnsi="Times New Roman"/>
        </w:rPr>
      </w:pPr>
    </w:p>
    <w:p>
      <w:pPr>
        <w:pStyle w:val="style179"/>
        <w:numPr>
          <w:ilvl w:val="0"/>
          <w:numId w:val="1"/>
        </w:numPr>
        <w:rPr>
          <w:rFonts w:ascii="Times New Roman" w:cs="Times New Roman" w:hAnsi="Times New Roman"/>
          <w:b/>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Aşağıda verilmiş olan eser-yazar eşleştirmesini yapınız.</w:t>
      </w:r>
    </w:p>
    <w:p>
      <w:pPr>
        <w:pStyle w:val="style179"/>
        <w:ind w:left="644"/>
        <w:rPr>
          <w:rFonts w:ascii="Times New Roman" w:cs="Times New Roman" w:hAnsi="Times New Roman"/>
          <w:sz w:val="24"/>
          <w:szCs w:val="24"/>
        </w:rPr>
      </w:pPr>
      <w:r>
        <w:rPr>
          <w:rFonts w:ascii="Times New Roman" w:cs="Times New Roman" w:hAnsi="Times New Roman"/>
          <w:sz w:val="24"/>
          <w:szCs w:val="24"/>
        </w:rPr>
        <w:t xml:space="preserve">1) </w:t>
      </w:r>
      <w:r>
        <w:rPr>
          <w:rFonts w:ascii="Times New Roman" w:cs="Times New Roman" w:hAnsi="Times New Roman"/>
          <w:sz w:val="24"/>
          <w:szCs w:val="24"/>
        </w:rPr>
        <w:t>Rozalya</w:t>
      </w:r>
      <w:r>
        <w:rPr>
          <w:rFonts w:ascii="Times New Roman" w:cs="Times New Roman" w:hAnsi="Times New Roman"/>
          <w:sz w:val="24"/>
          <w:szCs w:val="24"/>
        </w:rPr>
        <w:t xml:space="preserve"> Ana                                                      a)Tarık Buğra</w:t>
      </w:r>
    </w:p>
    <w:p>
      <w:pPr>
        <w:pStyle w:val="style179"/>
        <w:rPr>
          <w:rFonts w:ascii="Times New Roman" w:cs="Times New Roman" w:hAnsi="Times New Roman"/>
          <w:sz w:val="24"/>
          <w:szCs w:val="24"/>
        </w:rPr>
      </w:pPr>
      <w:r>
        <w:rPr>
          <w:rFonts w:ascii="Times New Roman" w:cs="Times New Roman" w:hAnsi="Times New Roman"/>
          <w:sz w:val="24"/>
          <w:szCs w:val="24"/>
        </w:rPr>
        <w:t>2)Oğlumuz                                                             b)Yaşar Kemal</w:t>
      </w:r>
    </w:p>
    <w:p>
      <w:pPr>
        <w:pStyle w:val="style179"/>
        <w:rPr>
          <w:rFonts w:ascii="Times New Roman" w:cs="Times New Roman" w:hAnsi="Times New Roman"/>
          <w:sz w:val="24"/>
          <w:szCs w:val="24"/>
        </w:rPr>
      </w:pPr>
      <w:r>
        <w:rPr>
          <w:rFonts w:ascii="Times New Roman" w:cs="Times New Roman" w:hAnsi="Times New Roman"/>
          <w:sz w:val="24"/>
          <w:szCs w:val="24"/>
        </w:rPr>
        <w:t xml:space="preserve">3)Ekmek Kavgası                                                   c)Sevinç </w:t>
      </w:r>
      <w:r>
        <w:rPr>
          <w:rFonts w:ascii="Times New Roman" w:cs="Times New Roman" w:hAnsi="Times New Roman"/>
          <w:sz w:val="24"/>
          <w:szCs w:val="24"/>
        </w:rPr>
        <w:t>Çokum</w:t>
      </w:r>
    </w:p>
    <w:p>
      <w:pPr>
        <w:pStyle w:val="style179"/>
        <w:rPr>
          <w:rFonts w:ascii="Times New Roman" w:cs="Times New Roman" w:hAnsi="Times New Roman"/>
          <w:sz w:val="24"/>
          <w:szCs w:val="24"/>
        </w:rPr>
      </w:pPr>
      <w:r>
        <w:rPr>
          <w:rFonts w:ascii="Times New Roman" w:cs="Times New Roman" w:hAnsi="Times New Roman"/>
          <w:sz w:val="24"/>
          <w:szCs w:val="24"/>
        </w:rPr>
        <w:t>4)Sarı Sıcak                                                            d)Sait Faik Abasıyanık</w:t>
      </w:r>
    </w:p>
    <w:p>
      <w:pPr>
        <w:pStyle w:val="style179"/>
        <w:rPr>
          <w:rFonts w:ascii="Times New Roman" w:cs="Times New Roman" w:hAnsi="Times New Roman"/>
          <w:sz w:val="24"/>
          <w:szCs w:val="24"/>
        </w:rPr>
      </w:pPr>
      <w:r>
        <w:rPr>
          <w:rFonts w:ascii="Times New Roman" w:cs="Times New Roman" w:hAnsi="Times New Roman"/>
          <w:sz w:val="24"/>
          <w:szCs w:val="24"/>
        </w:rPr>
        <w:t>5)Alemdağ’da Var Bir Yılan                                  e)Orhan Kemal</w:t>
      </w:r>
    </w:p>
    <w:p>
      <w:pPr>
        <w:pStyle w:val="style0"/>
        <w:ind w:left="284"/>
        <w:rPr>
          <w:rFonts w:ascii="Roboto Condensed" w:hAnsi="Roboto Condensed"/>
          <w:b/>
          <w:color w:val="2c2f34"/>
          <w:sz w:val="27"/>
          <w:szCs w:val="27"/>
          <w:shd w:val="clear" w:color="auto" w:fill="ffffff"/>
        </w:rPr>
      </w:pPr>
      <w:r>
        <w:rPr>
          <w:rFonts w:ascii="Times New Roman" w:cs="Times New Roman" w:hAnsi="Times New Roman"/>
          <w:b/>
          <w:sz w:val="24"/>
          <w:szCs w:val="24"/>
        </w:rPr>
        <w:t>5.</w:t>
      </w:r>
      <w:r>
        <w:rPr>
          <w:rFonts w:ascii="Roboto Condensed" w:hAnsi="Roboto Condensed"/>
          <w:b/>
          <w:color w:val="2c2f34"/>
          <w:sz w:val="27"/>
          <w:szCs w:val="27"/>
          <w:shd w:val="clear" w:color="auto" w:fill="ffffff"/>
        </w:rPr>
        <w:t xml:space="preserve"> </w:t>
      </w:r>
      <w:r>
        <w:rPr>
          <w:rFonts w:ascii="Roboto Condensed" w:hAnsi="Roboto Condensed"/>
          <w:b/>
          <w:color w:val="2c2f34"/>
          <w:sz w:val="27"/>
          <w:szCs w:val="27"/>
          <w:shd w:val="clear" w:color="auto" w:fill="ffffff"/>
        </w:rPr>
        <w:t>Aşağıda verilen bilgilerin hangi yazara ait olduğunu yazınız.</w:t>
      </w:r>
    </w:p>
    <w:p>
      <w:pPr>
        <w:pStyle w:val="style0"/>
        <w:ind w:left="284"/>
        <w:rPr>
          <w:rFonts w:ascii="Times New Roman" w:cs="Times New Roman" w:hAnsi="Times New Roman"/>
          <w:color w:val="2c2f34"/>
          <w:sz w:val="24"/>
          <w:szCs w:val="24"/>
          <w:shd w:val="clear" w:color="auto" w:fill="ffffff"/>
        </w:rPr>
      </w:pPr>
      <w:r>
        <w:rPr>
          <w:rFonts w:ascii="Times New Roman" w:cs="Times New Roman" w:hAnsi="Times New Roman"/>
          <w:color w:val="2c2f34"/>
          <w:sz w:val="24"/>
          <w:szCs w:val="24"/>
          <w:shd w:val="clear" w:color="auto" w:fill="ffffff"/>
        </w:rPr>
        <w:t>R</w:t>
      </w:r>
      <w:r>
        <w:rPr>
          <w:rFonts w:ascii="Times New Roman" w:cs="Times New Roman" w:hAnsi="Times New Roman"/>
          <w:color w:val="2c2f34"/>
          <w:sz w:val="24"/>
          <w:szCs w:val="24"/>
          <w:shd w:val="clear" w:color="auto" w:fill="ffffff"/>
        </w:rPr>
        <w:t xml:space="preserve">üya, zaman ve bilinçaltı onun şiirlerindeki ana izleklerdir. </w:t>
      </w:r>
      <w:r>
        <w:rPr>
          <w:rFonts w:ascii="Times New Roman" w:cs="Times New Roman" w:hAnsi="Times New Roman"/>
          <w:color w:val="2c2f34"/>
          <w:sz w:val="24"/>
          <w:szCs w:val="24"/>
          <w:shd w:val="clear" w:color="auto" w:fill="ffffff"/>
        </w:rPr>
        <w:t xml:space="preserve">Ona göre rüya </w:t>
      </w:r>
      <w:r>
        <w:rPr>
          <w:rFonts w:ascii="Times New Roman" w:cs="Times New Roman" w:hAnsi="Times New Roman"/>
          <w:color w:val="2c2f34"/>
          <w:sz w:val="24"/>
          <w:szCs w:val="24"/>
          <w:shd w:val="clear" w:color="auto" w:fill="ffffff"/>
        </w:rPr>
        <w:t>alemi,hayatın</w:t>
      </w:r>
      <w:r>
        <w:rPr>
          <w:rFonts w:ascii="Times New Roman" w:cs="Times New Roman" w:hAnsi="Times New Roman"/>
          <w:color w:val="2c2f34"/>
          <w:sz w:val="24"/>
          <w:szCs w:val="24"/>
          <w:shd w:val="clear" w:color="auto" w:fill="ffffff"/>
        </w:rPr>
        <w:t xml:space="preserve"> gerçekleri karşısında insanın ruhsal çöküntülerinin sığınağı </w:t>
      </w:r>
      <w:r>
        <w:rPr>
          <w:rFonts w:ascii="Times New Roman" w:cs="Times New Roman" w:hAnsi="Times New Roman"/>
          <w:color w:val="2c2f34"/>
          <w:sz w:val="24"/>
          <w:szCs w:val="24"/>
          <w:shd w:val="clear" w:color="auto" w:fill="ffffff"/>
        </w:rPr>
        <w:t>gibidir.</w:t>
      </w:r>
      <w:r>
        <w:rPr>
          <w:rFonts w:ascii="Times New Roman" w:cs="Times New Roman" w:hAnsi="Times New Roman"/>
          <w:color w:val="2c2f34"/>
          <w:sz w:val="24"/>
          <w:szCs w:val="24"/>
          <w:shd w:val="clear" w:color="auto" w:fill="ffffff"/>
        </w:rPr>
        <w:t>İlk</w:t>
      </w:r>
      <w:r>
        <w:rPr>
          <w:rFonts w:ascii="Times New Roman" w:cs="Times New Roman" w:hAnsi="Times New Roman"/>
          <w:color w:val="2c2f34"/>
          <w:sz w:val="24"/>
          <w:szCs w:val="24"/>
          <w:shd w:val="clear" w:color="auto" w:fill="ffffff"/>
        </w:rPr>
        <w:t xml:space="preserve"> şiirlerinde hece ölçüs</w:t>
      </w:r>
      <w:r>
        <w:rPr>
          <w:rFonts w:ascii="Times New Roman" w:cs="Times New Roman" w:hAnsi="Times New Roman"/>
          <w:color w:val="2c2f34"/>
          <w:sz w:val="24"/>
          <w:szCs w:val="24"/>
          <w:shd w:val="clear" w:color="auto" w:fill="ffffff"/>
        </w:rPr>
        <w:t xml:space="preserve">ü daha sonra ise serbest ölçüye  </w:t>
      </w:r>
      <w:r>
        <w:rPr>
          <w:rFonts w:ascii="Times New Roman" w:cs="Times New Roman" w:hAnsi="Times New Roman"/>
          <w:color w:val="2c2f34"/>
          <w:sz w:val="24"/>
          <w:szCs w:val="24"/>
          <w:shd w:val="clear" w:color="auto" w:fill="ffffff"/>
        </w:rPr>
        <w:t>yönelmiştir.</w:t>
      </w:r>
      <w:r>
        <w:rPr>
          <w:rFonts w:ascii="Times New Roman" w:cs="Times New Roman" w:hAnsi="Times New Roman"/>
          <w:color w:val="2c2f34"/>
          <w:sz w:val="24"/>
          <w:szCs w:val="24"/>
          <w:shd w:val="clear" w:color="auto" w:fill="ffffff"/>
        </w:rPr>
        <w:t>Bireyin</w:t>
      </w:r>
      <w:r>
        <w:rPr>
          <w:rFonts w:ascii="Times New Roman" w:cs="Times New Roman" w:hAnsi="Times New Roman"/>
          <w:color w:val="2c2f34"/>
          <w:sz w:val="24"/>
          <w:szCs w:val="24"/>
          <w:shd w:val="clear" w:color="auto" w:fill="ffffff"/>
        </w:rPr>
        <w:t xml:space="preserve"> iç dünyasını esas alan hikaye ve roman </w:t>
      </w:r>
      <w:r>
        <w:rPr>
          <w:rFonts w:ascii="Times New Roman" w:cs="Times New Roman" w:hAnsi="Times New Roman"/>
          <w:color w:val="2c2f34"/>
          <w:sz w:val="24"/>
          <w:szCs w:val="24"/>
          <w:shd w:val="clear" w:color="auto" w:fill="ffffff"/>
        </w:rPr>
        <w:t>yazarlarımızdandır.</w:t>
      </w:r>
      <w:r>
        <w:rPr>
          <w:rFonts w:ascii="Times New Roman" w:cs="Times New Roman" w:hAnsi="Times New Roman"/>
          <w:b/>
          <w:color w:val="2c2f34"/>
          <w:sz w:val="24"/>
          <w:szCs w:val="24"/>
          <w:shd w:val="clear" w:color="auto" w:fill="ffffff"/>
        </w:rPr>
        <w:t>Abdullah</w:t>
      </w:r>
      <w:r>
        <w:rPr>
          <w:rFonts w:ascii="Times New Roman" w:cs="Times New Roman" w:hAnsi="Times New Roman"/>
          <w:b/>
          <w:color w:val="2c2f34"/>
          <w:sz w:val="24"/>
          <w:szCs w:val="24"/>
          <w:shd w:val="clear" w:color="auto" w:fill="ffffff"/>
        </w:rPr>
        <w:t xml:space="preserve"> Efendi’nin </w:t>
      </w:r>
      <w:r>
        <w:rPr>
          <w:rFonts w:ascii="Times New Roman" w:cs="Times New Roman" w:hAnsi="Times New Roman"/>
          <w:b/>
          <w:color w:val="2c2f34"/>
          <w:sz w:val="24"/>
          <w:szCs w:val="24"/>
          <w:shd w:val="clear" w:color="auto" w:fill="ffffff"/>
        </w:rPr>
        <w:t>Rüyaları,Yaz</w:t>
      </w:r>
      <w:r>
        <w:rPr>
          <w:rFonts w:ascii="Times New Roman" w:cs="Times New Roman" w:hAnsi="Times New Roman"/>
          <w:b/>
          <w:color w:val="2c2f34"/>
          <w:sz w:val="24"/>
          <w:szCs w:val="24"/>
          <w:shd w:val="clear" w:color="auto" w:fill="ffffff"/>
        </w:rPr>
        <w:t xml:space="preserve"> Yağmuru</w:t>
      </w:r>
      <w:r>
        <w:rPr>
          <w:rFonts w:ascii="Times New Roman" w:cs="Times New Roman" w:hAnsi="Times New Roman"/>
          <w:color w:val="2c2f34"/>
          <w:sz w:val="24"/>
          <w:szCs w:val="24"/>
          <w:shd w:val="clear" w:color="auto" w:fill="ffffff"/>
        </w:rPr>
        <w:t xml:space="preserve"> gibi hikayeleri bulunmaktadır.</w:t>
      </w:r>
    </w:p>
    <w:p>
      <w:pPr>
        <w:pStyle w:val="style0"/>
        <w:ind w:left="284"/>
        <w:rPr>
          <w:rFonts w:ascii="Times New Roman" w:cs="Times New Roman" w:hAnsi="Times New Roman"/>
          <w:color w:val="2c2f34"/>
          <w:sz w:val="24"/>
          <w:szCs w:val="24"/>
          <w:shd w:val="clear" w:color="auto" w:fill="ffffff"/>
        </w:rPr>
      </w:pPr>
    </w:p>
    <w:p>
      <w:pPr>
        <w:pStyle w:val="style0"/>
        <w:ind w:left="284"/>
        <w:rPr>
          <w:rFonts w:ascii="Times New Roman" w:cs="Times New Roman" w:hAnsi="Times New Roman"/>
          <w:color w:val="2c2f34"/>
          <w:sz w:val="24"/>
          <w:szCs w:val="24"/>
          <w:shd w:val="clear" w:color="auto" w:fill="ffffff"/>
        </w:rPr>
      </w:pPr>
    </w:p>
    <w:p>
      <w:pPr>
        <w:pStyle w:val="style0"/>
        <w:shd w:val="clear" w:color="auto" w:fill="ffffff"/>
        <w:spacing w:before="100" w:beforeAutospacing="true" w:after="0" w:lineRule="auto" w:line="240"/>
        <w:ind w:left="315"/>
        <w:rPr>
          <w:rFonts w:ascii="Times New Roman" w:cs="Times New Roman" w:hAnsi="Times New Roman"/>
          <w:b/>
          <w:sz w:val="24"/>
          <w:szCs w:val="24"/>
        </w:rPr>
      </w:pPr>
      <w:r>
        <w:rPr>
          <w:rFonts w:ascii="Times New Roman" w:cs="Times New Roman" w:hAnsi="Times New Roman"/>
          <w:sz w:val="24"/>
          <w:szCs w:val="24"/>
        </w:rPr>
        <w:t xml:space="preserve">6. </w:t>
      </w:r>
      <w:r>
        <w:rPr>
          <w:rFonts w:ascii="Times New Roman" w:cs="Times New Roman" w:hAnsi="Times New Roman"/>
          <w:b/>
          <w:sz w:val="24"/>
          <w:szCs w:val="24"/>
        </w:rPr>
        <w:t>Aşağıdaki verilmiş olan cümleleri ögelerine göre ayırınız.</w:t>
      </w:r>
    </w:p>
    <w:p>
      <w:pPr>
        <w:pStyle w:val="style0"/>
        <w:shd w:val="clear" w:color="auto" w:fill="ffffff"/>
        <w:spacing w:before="100" w:beforeAutospacing="true" w:after="0" w:lineRule="auto" w:line="240"/>
        <w:ind w:left="315"/>
        <w:rPr>
          <w:rFonts w:ascii="Times New Roman" w:cs="Times New Roman" w:eastAsia="Times New Roman" w:hAnsi="Times New Roman"/>
          <w:color w:val="374151"/>
          <w:sz w:val="27"/>
          <w:szCs w:val="27"/>
          <w:lang w:eastAsia="tr-TR"/>
        </w:rPr>
      </w:pPr>
      <w:r>
        <w:rPr>
          <w:rFonts w:ascii="Times New Roman" w:cs="Times New Roman" w:hAnsi="Times New Roman"/>
          <w:b/>
          <w:sz w:val="24"/>
          <w:szCs w:val="24"/>
        </w:rPr>
        <w:t xml:space="preserve">   </w:t>
      </w:r>
      <w:bookmarkStart w:id="0" w:name="_GoBack"/>
      <w:bookmarkEnd w:id="0"/>
      <w:r>
        <w:rPr>
          <w:rFonts w:ascii="Times New Roman" w:cs="Times New Roman" w:hAnsi="Times New Roman"/>
          <w:b/>
          <w:sz w:val="24"/>
          <w:szCs w:val="24"/>
        </w:rPr>
        <w:t>A)</w:t>
      </w:r>
      <w:r>
        <w:rPr>
          <w:rFonts w:ascii="Roboto" w:hAnsi="Roboto"/>
          <w:color w:val="374151"/>
          <w:sz w:val="27"/>
          <w:szCs w:val="27"/>
        </w:rPr>
        <w:t xml:space="preserve"> </w:t>
      </w:r>
      <w:r>
        <w:rPr>
          <w:rFonts w:ascii="Times New Roman" w:cs="Times New Roman" w:eastAsia="Times New Roman" w:hAnsi="Times New Roman"/>
          <w:color w:val="374151"/>
          <w:sz w:val="27"/>
          <w:szCs w:val="27"/>
          <w:lang w:eastAsia="tr-TR"/>
        </w:rPr>
        <w:t>Yağmur bastırınca herkes hemen içeri kaçtı.</w:t>
      </w:r>
    </w:p>
    <w:p>
      <w:pPr>
        <w:pStyle w:val="style0"/>
        <w:ind w:left="284"/>
        <w:rPr>
          <w:rFonts w:ascii="Times New Roman" w:cs="Times New Roman" w:hAnsi="Times New Roman"/>
          <w:color w:val="2c2f34"/>
          <w:sz w:val="24"/>
          <w:szCs w:val="24"/>
          <w:shd w:val="clear" w:color="auto" w:fill="ffffff"/>
        </w:rPr>
      </w:pPr>
      <w:r>
        <w:rPr>
          <w:rFonts w:ascii="Times New Roman" w:cs="Times New Roman" w:hAnsi="Times New Roman"/>
          <w:color w:val="2c2f34"/>
          <w:sz w:val="24"/>
          <w:szCs w:val="24"/>
          <w:shd w:val="clear" w:color="auto" w:fill="ffffff"/>
        </w:rPr>
        <w:t xml:space="preserve">     </w:t>
      </w:r>
    </w:p>
    <w:p>
      <w:pPr>
        <w:pStyle w:val="style0"/>
        <w:ind w:left="284"/>
        <w:rPr>
          <w:rFonts w:ascii="Times New Roman" w:cs="Times New Roman" w:hAnsi="Times New Roman"/>
          <w:color w:val="2c2f34"/>
          <w:sz w:val="24"/>
          <w:szCs w:val="24"/>
          <w:shd w:val="clear" w:color="auto" w:fill="ffffff"/>
        </w:rPr>
      </w:pPr>
    </w:p>
    <w:p>
      <w:pPr>
        <w:pStyle w:val="style0"/>
        <w:ind w:left="284"/>
        <w:rPr>
          <w:rFonts w:ascii="Times New Roman" w:cs="Times New Roman" w:hAnsi="Times New Roman"/>
          <w:b/>
          <w:sz w:val="24"/>
          <w:szCs w:val="24"/>
          <w:shd w:val="clear" w:color="auto" w:fill="ffffff"/>
        </w:rPr>
      </w:pPr>
      <w:r>
        <w:rPr>
          <w:rFonts w:ascii="Times New Roman" w:cs="Times New Roman" w:hAnsi="Times New Roman"/>
          <w:b/>
          <w:color w:val="2c2f34"/>
          <w:sz w:val="24"/>
          <w:szCs w:val="24"/>
          <w:shd w:val="clear" w:color="auto" w:fill="ffffff"/>
        </w:rPr>
        <w:t xml:space="preserve">    B)</w:t>
      </w:r>
      <w:r>
        <w:rPr>
          <w:rStyle w:val="style179"/>
          <w:i/>
          <w:iCs/>
          <w:color w:val="0000ff"/>
          <w:sz w:val="27"/>
          <w:szCs w:val="27"/>
          <w:bdr w:val="none" w:sz="0" w:space="0" w:color="auto" w:frame="true"/>
          <w:shd w:val="clear" w:color="auto" w:fill="ffffff"/>
        </w:rPr>
        <w:t xml:space="preserve"> </w:t>
      </w:r>
      <w:r>
        <w:rPr>
          <w:rStyle w:val="style87"/>
          <w:b w:val="false"/>
          <w:iCs/>
          <w:sz w:val="27"/>
          <w:szCs w:val="27"/>
          <w:bdr w:val="none" w:sz="0" w:space="0" w:color="auto" w:frame="true"/>
          <w:shd w:val="clear" w:color="auto" w:fill="ffffff"/>
        </w:rPr>
        <w:t>Burada herkes kendi gönlünden olduğu kadar bu tabiatın içinden gelen bir şiiri dinler.</w:t>
      </w: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a2"/>
    <w:family w:val="roman"/>
    <w:pitch w:val="variable"/>
    <w:sig w:usb0="E0002EFF" w:usb1="C000785B"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Courier New">
    <w:altName w:val="Courier New"/>
    <w:panose1 w:val="02070309020002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a2"/>
    <w:family w:val="swiss"/>
    <w:pitch w:val="variable"/>
    <w:sig w:usb0="E4002EFF" w:usb1="C000247B" w:usb2="00000009" w:usb3="00000000" w:csb0="000001FF" w:csb1="00000000"/>
  </w:font>
  <w:font w:name="Calibri Light">
    <w:altName w:val="Calibri Light"/>
    <w:panose1 w:val="020f0302020002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FCC5438"/>
    <w:lvl w:ilvl="0" w:tplc="E2EE5716">
      <w:start w:val="1"/>
      <w:numFmt w:val="decimal"/>
      <w:lvlText w:val="%1."/>
      <w:lvlJc w:val="left"/>
      <w:pPr>
        <w:ind w:left="644" w:hanging="360"/>
      </w:pPr>
      <w:rPr>
        <w:i w:val="fals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0000001"/>
    <w:multiLevelType w:val="hybridMultilevel"/>
    <w:tmpl w:val="10B674D6"/>
    <w:lvl w:ilvl="0" w:tplc="E2EE5716">
      <w:start w:val="1"/>
      <w:numFmt w:val="decimal"/>
      <w:lvlText w:val="%1."/>
      <w:lvlJc w:val="left"/>
      <w:pPr>
        <w:ind w:left="644" w:hanging="360"/>
      </w:pPr>
      <w:rPr>
        <w:i w:val="fals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0000002"/>
    <w:multiLevelType w:val="hybridMultilevel"/>
    <w:tmpl w:val="80CCB3CA"/>
    <w:lvl w:ilvl="0" w:tplc="E2EE5716">
      <w:start w:val="1"/>
      <w:numFmt w:val="decimal"/>
      <w:lvlText w:val="%1."/>
      <w:lvlJc w:val="left"/>
      <w:pPr>
        <w:ind w:left="1288" w:hanging="360"/>
      </w:pPr>
      <w:rPr>
        <w:i w:val="false"/>
      </w:r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3">
    <w:nsid w:val="00000003"/>
    <w:multiLevelType w:val="hybridMultilevel"/>
    <w:tmpl w:val="7108CEDE"/>
    <w:lvl w:ilvl="0" w:tplc="E2EE5716">
      <w:start w:val="1"/>
      <w:numFmt w:val="decimal"/>
      <w:lvlText w:val="%1."/>
      <w:lvlJc w:val="left"/>
      <w:pPr>
        <w:ind w:left="928" w:hanging="360"/>
      </w:pPr>
      <w:rPr>
        <w:i w:val="false"/>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
    <w:nsid w:val="00000004"/>
    <w:multiLevelType w:val="multilevel"/>
    <w:tmpl w:val="D652B27E"/>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o"/>
      <w:lvlJc w:val="left"/>
      <w:pPr>
        <w:tabs>
          <w:tab w:val="left" w:leader="none" w:pos="1440"/>
        </w:tabs>
        <w:ind w:left="1440" w:hanging="360"/>
      </w:pPr>
      <w:rPr>
        <w:rFonts w:ascii="Courier New" w:hAnsi="Courier New" w:hint="default"/>
        <w:sz w:val="20"/>
      </w:rPr>
    </w:lvl>
    <w:lvl w:ilvl="2" w:tentative="1">
      <w:start w:val="1"/>
      <w:numFmt w:val="bullet"/>
      <w:lvlText w:val=""/>
      <w:lvlJc w:val="left"/>
      <w:pPr>
        <w:tabs>
          <w:tab w:val="left" w:leader="none" w:pos="2160"/>
        </w:tabs>
        <w:ind w:left="2160" w:hanging="360"/>
      </w:pPr>
      <w:rPr>
        <w:rFonts w:ascii="Wingdings" w:hAnsi="Wingdings" w:hint="default"/>
        <w:sz w:val="20"/>
      </w:rPr>
    </w:lvl>
    <w:lvl w:ilvl="3" w:tentative="1">
      <w:start w:val="1"/>
      <w:numFmt w:val="bullet"/>
      <w:lvlText w:val=""/>
      <w:lvlJc w:val="left"/>
      <w:pPr>
        <w:tabs>
          <w:tab w:val="left" w:leader="none" w:pos="2880"/>
        </w:tabs>
        <w:ind w:left="2880" w:hanging="360"/>
      </w:pPr>
      <w:rPr>
        <w:rFonts w:ascii="Wingdings" w:hAnsi="Wingdings" w:hint="default"/>
        <w:sz w:val="20"/>
      </w:rPr>
    </w:lvl>
    <w:lvl w:ilvl="4" w:tentative="1">
      <w:start w:val="1"/>
      <w:numFmt w:val="bullet"/>
      <w:lvlText w:val=""/>
      <w:lvlJc w:val="left"/>
      <w:pPr>
        <w:tabs>
          <w:tab w:val="left" w:leader="none" w:pos="3600"/>
        </w:tabs>
        <w:ind w:left="3600" w:hanging="360"/>
      </w:pPr>
      <w:rPr>
        <w:rFonts w:ascii="Wingdings" w:hAnsi="Wingdings" w:hint="default"/>
        <w:sz w:val="20"/>
      </w:rPr>
    </w:lvl>
    <w:lvl w:ilvl="5" w:tentative="1">
      <w:start w:val="1"/>
      <w:numFmt w:val="bullet"/>
      <w:lvlText w:val=""/>
      <w:lvlJc w:val="left"/>
      <w:pPr>
        <w:tabs>
          <w:tab w:val="left" w:leader="none" w:pos="4320"/>
        </w:tabs>
        <w:ind w:left="4320" w:hanging="360"/>
      </w:pPr>
      <w:rPr>
        <w:rFonts w:ascii="Wingdings" w:hAnsi="Wingdings" w:hint="default"/>
        <w:sz w:val="20"/>
      </w:rPr>
    </w:lvl>
    <w:lvl w:ilvl="6" w:tentative="1">
      <w:start w:val="1"/>
      <w:numFmt w:val="bullet"/>
      <w:lvlText w:val=""/>
      <w:lvlJc w:val="left"/>
      <w:pPr>
        <w:tabs>
          <w:tab w:val="left" w:leader="none" w:pos="5040"/>
        </w:tabs>
        <w:ind w:left="5040" w:hanging="360"/>
      </w:pPr>
      <w:rPr>
        <w:rFonts w:ascii="Wingdings" w:hAnsi="Wingdings" w:hint="default"/>
        <w:sz w:val="20"/>
      </w:rPr>
    </w:lvl>
    <w:lvl w:ilvl="7" w:tentative="1">
      <w:start w:val="1"/>
      <w:numFmt w:val="bullet"/>
      <w:lvlText w:val=""/>
      <w:lvlJc w:val="left"/>
      <w:pPr>
        <w:tabs>
          <w:tab w:val="left" w:leader="none" w:pos="5760"/>
        </w:tabs>
        <w:ind w:left="5760" w:hanging="360"/>
      </w:pPr>
      <w:rPr>
        <w:rFonts w:ascii="Wingdings" w:hAnsi="Wingdings" w:hint="default"/>
        <w:sz w:val="20"/>
      </w:rPr>
    </w:lvl>
    <w:lvl w:ilvl="8" w:tentative="1">
      <w:start w:val="1"/>
      <w:numFmt w:val="bullet"/>
      <w:lvlText w:val=""/>
      <w:lvlJc w:val="left"/>
      <w:pPr>
        <w:tabs>
          <w:tab w:val="left" w:leader="none" w:pos="6480"/>
        </w:tabs>
        <w:ind w:left="6480" w:hanging="360"/>
      </w:pPr>
      <w:rPr>
        <w:rFonts w:ascii="Wingdings" w:hAnsi="Wingdings" w:hint="default"/>
        <w:sz w:val="20"/>
      </w:rPr>
    </w:lvl>
  </w:abstractNum>
  <w:abstractNum w:abstractNumId="5">
    <w:nsid w:val="00000005"/>
    <w:multiLevelType w:val="hybridMultilevel"/>
    <w:tmpl w:val="3B129A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89"/>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tr-TR"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paragraph" w:styleId="style94">
    <w:name w:val="Normal (Web)"/>
    <w:basedOn w:val="style0"/>
    <w:next w:val="style94"/>
    <w:uiPriority w:val="99"/>
    <w:pPr>
      <w:spacing w:before="100" w:beforeAutospacing="true" w:after="100" w:afterAutospacing="true" w:lineRule="auto" w:line="240"/>
    </w:pPr>
    <w:rPr>
      <w:rFonts w:ascii="Times New Roman" w:cs="Times New Roman" w:eastAsia="Times New Roman" w:hAnsi="Times New Roman"/>
      <w:sz w:val="24"/>
      <w:szCs w:val="24"/>
      <w:lang w:eastAsia="tr-TR"/>
    </w:rPr>
  </w:style>
  <w:style w:type="character" w:styleId="style88">
    <w:name w:val="Emphasis"/>
    <w:basedOn w:val="style65"/>
    <w:next w:val="style88"/>
    <w:qFormat/>
    <w:uiPriority w:val="20"/>
    <w:rPr>
      <w:i/>
      <w:iCs/>
    </w:rPr>
  </w:style>
  <w:style w:type="character" w:styleId="style87">
    <w:name w:val="Strong"/>
    <w:basedOn w:val="style65"/>
    <w:next w:val="style87"/>
    <w:qFormat/>
    <w:uiPriority w:val="22"/>
    <w:rPr>
      <w:b/>
      <w:bC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494</Words>
  <Pages>1</Pages>
  <Characters>3317</Characters>
  <Application>WPS Office</Application>
  <DocSecurity>0</DocSecurity>
  <Paragraphs>32</Paragraphs>
  <ScaleCrop>false</ScaleCrop>
  <Company>MOTUN</Company>
  <LinksUpToDate>false</LinksUpToDate>
  <CharactersWithSpaces>4139</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2023-10-15T17:05:02Z</dcterms:created>
  <dc:creator>Microsoft hesabı</dc:creator>
  <lastModifiedBy>M2101K7BG</lastModifiedBy>
  <dcterms:modified xsi:type="dcterms:W3CDTF">2023-10-15T17:05:03Z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90b4620c0e254cfb84851ceb4bc3a31e</vt:lpwstr>
  </property>
</Properties>
</file>