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481"/>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1"/>
        <w:gridCol w:w="2812"/>
        <w:gridCol w:w="1701"/>
        <w:gridCol w:w="1559"/>
        <w:gridCol w:w="1985"/>
      </w:tblGrid>
      <w:tr w:rsidR="00F006C3" w:rsidRPr="00450E06" w:rsidTr="00824DA9">
        <w:tc>
          <w:tcPr>
            <w:tcW w:w="10598" w:type="dxa"/>
            <w:gridSpan w:val="5"/>
          </w:tcPr>
          <w:p w:rsidR="00F006C3" w:rsidRPr="00F006C3" w:rsidRDefault="008A57EB" w:rsidP="00F006C3">
            <w:pPr>
              <w:pStyle w:val="stBilgi"/>
              <w:ind w:right="601"/>
              <w:jc w:val="center"/>
              <w:rPr>
                <w:rFonts w:ascii="Times New Roman" w:hAnsi="Times New Roman"/>
                <w:b/>
                <w:color w:val="000000"/>
                <w:sz w:val="24"/>
                <w:szCs w:val="24"/>
              </w:rPr>
            </w:pPr>
            <w:r>
              <w:rPr>
                <w:rFonts w:ascii="Times New Roman" w:hAnsi="Times New Roman"/>
                <w:b/>
                <w:color w:val="000000"/>
                <w:sz w:val="24"/>
                <w:szCs w:val="24"/>
              </w:rPr>
              <w:t>…………….</w:t>
            </w:r>
            <w:r w:rsidR="00302035">
              <w:rPr>
                <w:rFonts w:ascii="Times New Roman" w:hAnsi="Times New Roman"/>
                <w:b/>
                <w:color w:val="000000"/>
                <w:sz w:val="24"/>
                <w:szCs w:val="24"/>
              </w:rPr>
              <w:t xml:space="preserve"> </w:t>
            </w:r>
            <w:r w:rsidR="00F006C3" w:rsidRPr="00F006C3">
              <w:rPr>
                <w:rFonts w:ascii="Times New Roman" w:hAnsi="Times New Roman"/>
                <w:b/>
                <w:color w:val="000000"/>
                <w:sz w:val="24"/>
                <w:szCs w:val="24"/>
              </w:rPr>
              <w:t xml:space="preserve">MESLEKİ VE TEKNİK ANADOLU LİSESİ </w:t>
            </w:r>
          </w:p>
          <w:p w:rsidR="00F006C3" w:rsidRPr="00F006C3" w:rsidRDefault="00302035" w:rsidP="00F006C3">
            <w:pPr>
              <w:pStyle w:val="stBilgi"/>
              <w:jc w:val="center"/>
              <w:rPr>
                <w:rFonts w:ascii="Times New Roman" w:hAnsi="Times New Roman"/>
                <w:b/>
                <w:color w:val="000000"/>
                <w:sz w:val="24"/>
                <w:szCs w:val="24"/>
              </w:rPr>
            </w:pPr>
            <w:r>
              <w:rPr>
                <w:rFonts w:ascii="Times New Roman" w:hAnsi="Times New Roman"/>
                <w:b/>
                <w:color w:val="000000"/>
                <w:sz w:val="24"/>
                <w:szCs w:val="24"/>
              </w:rPr>
              <w:t>2023-2024</w:t>
            </w:r>
            <w:r w:rsidR="00F006C3" w:rsidRPr="00F006C3">
              <w:rPr>
                <w:rFonts w:ascii="Times New Roman" w:hAnsi="Times New Roman"/>
                <w:b/>
                <w:color w:val="000000"/>
                <w:sz w:val="24"/>
                <w:szCs w:val="24"/>
              </w:rPr>
              <w:t xml:space="preserve"> EĞİTİM-ÖĞRETİM YILI 1.DÖNEM 1.ORTAK SINAV SORULARI</w:t>
            </w:r>
          </w:p>
        </w:tc>
      </w:tr>
      <w:tr w:rsidR="00BF7756" w:rsidRPr="00D644B3" w:rsidTr="00824DA9">
        <w:trPr>
          <w:trHeight w:val="429"/>
        </w:trPr>
        <w:tc>
          <w:tcPr>
            <w:tcW w:w="2541" w:type="dxa"/>
            <w:vAlign w:val="center"/>
          </w:tcPr>
          <w:p w:rsidR="00F006C3" w:rsidRPr="00D644B3" w:rsidRDefault="00F006C3" w:rsidP="00F006C3">
            <w:pPr>
              <w:pStyle w:val="stBilgi"/>
              <w:rPr>
                <w:rFonts w:ascii="Times New Roman" w:hAnsi="Times New Roman"/>
                <w:color w:val="000000"/>
              </w:rPr>
            </w:pPr>
            <w:r w:rsidRPr="00D644B3">
              <w:rPr>
                <w:rFonts w:ascii="Times New Roman" w:hAnsi="Times New Roman"/>
                <w:color w:val="000000"/>
              </w:rPr>
              <w:t>DERSİN ADI</w:t>
            </w:r>
          </w:p>
        </w:tc>
        <w:tc>
          <w:tcPr>
            <w:tcW w:w="2812" w:type="dxa"/>
            <w:vAlign w:val="center"/>
          </w:tcPr>
          <w:p w:rsidR="00F006C3" w:rsidRPr="00D644B3" w:rsidRDefault="00F006C3" w:rsidP="00824DA9">
            <w:pPr>
              <w:pStyle w:val="stBilgi"/>
              <w:rPr>
                <w:rFonts w:ascii="Times New Roman" w:hAnsi="Times New Roman"/>
                <w:color w:val="000000"/>
              </w:rPr>
            </w:pPr>
            <w:r w:rsidRPr="00D644B3">
              <w:rPr>
                <w:rFonts w:ascii="Times New Roman" w:hAnsi="Times New Roman"/>
                <w:color w:val="000000"/>
              </w:rPr>
              <w:t>TÜRK DİLİ VE EDEBİYATI</w:t>
            </w:r>
          </w:p>
        </w:tc>
        <w:tc>
          <w:tcPr>
            <w:tcW w:w="1701" w:type="dxa"/>
            <w:vMerge w:val="restart"/>
            <w:vAlign w:val="center"/>
          </w:tcPr>
          <w:p w:rsidR="00F006C3" w:rsidRPr="00D644B3" w:rsidRDefault="00F006C3" w:rsidP="00824DA9">
            <w:pPr>
              <w:pStyle w:val="stBilgi"/>
              <w:ind w:left="-108"/>
              <w:rPr>
                <w:rFonts w:ascii="Times New Roman" w:hAnsi="Times New Roman"/>
                <w:color w:val="000000"/>
              </w:rPr>
            </w:pPr>
            <w:r w:rsidRPr="00D644B3">
              <w:rPr>
                <w:rFonts w:ascii="Times New Roman" w:hAnsi="Times New Roman"/>
                <w:color w:val="000000"/>
              </w:rPr>
              <w:t>ÖĞRENCİNİN</w:t>
            </w:r>
          </w:p>
        </w:tc>
        <w:tc>
          <w:tcPr>
            <w:tcW w:w="1559" w:type="dxa"/>
            <w:vAlign w:val="center"/>
          </w:tcPr>
          <w:p w:rsidR="00824DA9" w:rsidRPr="00D644B3" w:rsidRDefault="00824DA9" w:rsidP="00824DA9">
            <w:pPr>
              <w:pStyle w:val="stBilgi"/>
              <w:rPr>
                <w:rFonts w:ascii="Times New Roman" w:hAnsi="Times New Roman"/>
                <w:color w:val="000000"/>
              </w:rPr>
            </w:pPr>
            <w:r w:rsidRPr="00D644B3">
              <w:rPr>
                <w:rFonts w:ascii="Times New Roman" w:hAnsi="Times New Roman"/>
                <w:color w:val="000000"/>
              </w:rPr>
              <w:t>ADI</w:t>
            </w:r>
          </w:p>
          <w:p w:rsidR="00F006C3" w:rsidRPr="00D644B3" w:rsidRDefault="00F006C3" w:rsidP="00824DA9">
            <w:pPr>
              <w:pStyle w:val="stBilgi"/>
              <w:rPr>
                <w:rFonts w:ascii="Times New Roman" w:hAnsi="Times New Roman"/>
                <w:color w:val="000000"/>
              </w:rPr>
            </w:pPr>
            <w:r w:rsidRPr="00D644B3">
              <w:rPr>
                <w:rFonts w:ascii="Times New Roman" w:hAnsi="Times New Roman"/>
                <w:color w:val="000000"/>
              </w:rPr>
              <w:t>SOYADI</w:t>
            </w:r>
          </w:p>
        </w:tc>
        <w:tc>
          <w:tcPr>
            <w:tcW w:w="1985" w:type="dxa"/>
          </w:tcPr>
          <w:p w:rsidR="00F006C3" w:rsidRPr="00D644B3" w:rsidRDefault="00F006C3" w:rsidP="00F006C3">
            <w:pPr>
              <w:pStyle w:val="stBilgi"/>
            </w:pPr>
          </w:p>
        </w:tc>
      </w:tr>
      <w:tr w:rsidR="00BF7756" w:rsidRPr="00D644B3" w:rsidTr="00092845">
        <w:trPr>
          <w:trHeight w:val="427"/>
        </w:trPr>
        <w:tc>
          <w:tcPr>
            <w:tcW w:w="2541" w:type="dxa"/>
            <w:vAlign w:val="center"/>
          </w:tcPr>
          <w:p w:rsidR="00F006C3" w:rsidRPr="00D644B3" w:rsidRDefault="00F006C3" w:rsidP="00F006C3">
            <w:pPr>
              <w:pStyle w:val="stBilgi"/>
              <w:rPr>
                <w:rFonts w:ascii="Times New Roman" w:hAnsi="Times New Roman"/>
                <w:color w:val="000000"/>
              </w:rPr>
            </w:pPr>
            <w:r w:rsidRPr="00D644B3">
              <w:rPr>
                <w:rFonts w:ascii="Times New Roman" w:hAnsi="Times New Roman"/>
                <w:color w:val="000000"/>
              </w:rPr>
              <w:t>SINIF/ŞUBELER</w:t>
            </w:r>
          </w:p>
        </w:tc>
        <w:tc>
          <w:tcPr>
            <w:tcW w:w="2812" w:type="dxa"/>
            <w:vAlign w:val="center"/>
          </w:tcPr>
          <w:p w:rsidR="00F006C3" w:rsidRPr="00D644B3" w:rsidRDefault="00302035" w:rsidP="00824DA9">
            <w:pPr>
              <w:pStyle w:val="stBilgi"/>
              <w:rPr>
                <w:rFonts w:ascii="Times New Roman" w:hAnsi="Times New Roman"/>
                <w:color w:val="000000"/>
              </w:rPr>
            </w:pPr>
            <w:r w:rsidRPr="00D644B3">
              <w:rPr>
                <w:rFonts w:ascii="Times New Roman" w:hAnsi="Times New Roman"/>
                <w:color w:val="000000"/>
              </w:rPr>
              <w:t>11 A-B</w:t>
            </w:r>
          </w:p>
        </w:tc>
        <w:tc>
          <w:tcPr>
            <w:tcW w:w="1701" w:type="dxa"/>
            <w:vMerge/>
          </w:tcPr>
          <w:p w:rsidR="00F006C3" w:rsidRPr="00D644B3" w:rsidRDefault="00F006C3" w:rsidP="00F006C3">
            <w:pPr>
              <w:pStyle w:val="stBilgi"/>
              <w:jc w:val="center"/>
              <w:rPr>
                <w:rFonts w:ascii="Times New Roman" w:hAnsi="Times New Roman"/>
                <w:color w:val="000000"/>
              </w:rPr>
            </w:pPr>
          </w:p>
        </w:tc>
        <w:tc>
          <w:tcPr>
            <w:tcW w:w="1559" w:type="dxa"/>
            <w:vAlign w:val="center"/>
          </w:tcPr>
          <w:p w:rsidR="00F006C3" w:rsidRPr="00D644B3" w:rsidRDefault="00F006C3" w:rsidP="00824DA9">
            <w:pPr>
              <w:pStyle w:val="stBilgi"/>
              <w:rPr>
                <w:rFonts w:ascii="Times New Roman" w:hAnsi="Times New Roman"/>
                <w:color w:val="000000"/>
              </w:rPr>
            </w:pPr>
            <w:r w:rsidRPr="00D644B3">
              <w:rPr>
                <w:rFonts w:ascii="Times New Roman" w:hAnsi="Times New Roman"/>
                <w:color w:val="000000"/>
              </w:rPr>
              <w:t>ŞUBESİ-NUMARASI</w:t>
            </w:r>
          </w:p>
        </w:tc>
        <w:tc>
          <w:tcPr>
            <w:tcW w:w="1985" w:type="dxa"/>
          </w:tcPr>
          <w:p w:rsidR="00F006C3" w:rsidRPr="00D644B3" w:rsidRDefault="00F006C3" w:rsidP="00F006C3">
            <w:pPr>
              <w:pStyle w:val="stBilgi"/>
            </w:pPr>
          </w:p>
        </w:tc>
      </w:tr>
      <w:tr w:rsidR="00BF7756" w:rsidRPr="00D644B3" w:rsidTr="00092845">
        <w:trPr>
          <w:trHeight w:val="293"/>
        </w:trPr>
        <w:tc>
          <w:tcPr>
            <w:tcW w:w="2541" w:type="dxa"/>
            <w:vAlign w:val="center"/>
          </w:tcPr>
          <w:p w:rsidR="00F006C3" w:rsidRPr="00D644B3" w:rsidRDefault="00302035" w:rsidP="00F006C3">
            <w:pPr>
              <w:pStyle w:val="stBilgi"/>
              <w:rPr>
                <w:rFonts w:ascii="Times New Roman" w:hAnsi="Times New Roman"/>
                <w:color w:val="000000"/>
              </w:rPr>
            </w:pPr>
            <w:r w:rsidRPr="00D644B3">
              <w:rPr>
                <w:rFonts w:ascii="Times New Roman" w:hAnsi="Times New Roman"/>
                <w:color w:val="000000"/>
              </w:rPr>
              <w:t>ZÜMRE ÖĞRETMENLERİ</w:t>
            </w:r>
          </w:p>
        </w:tc>
        <w:tc>
          <w:tcPr>
            <w:tcW w:w="2812" w:type="dxa"/>
            <w:vAlign w:val="center"/>
          </w:tcPr>
          <w:p w:rsidR="00302035" w:rsidRPr="00D644B3" w:rsidRDefault="00302035" w:rsidP="00824DA9">
            <w:pPr>
              <w:pStyle w:val="stBilgi"/>
              <w:rPr>
                <w:rFonts w:ascii="Times New Roman" w:hAnsi="Times New Roman"/>
                <w:color w:val="000000"/>
              </w:rPr>
            </w:pPr>
            <w:bookmarkStart w:id="0" w:name="_GoBack"/>
            <w:bookmarkEnd w:id="0"/>
          </w:p>
        </w:tc>
        <w:tc>
          <w:tcPr>
            <w:tcW w:w="1701" w:type="dxa"/>
            <w:vMerge/>
          </w:tcPr>
          <w:p w:rsidR="00F006C3" w:rsidRPr="00D644B3" w:rsidRDefault="00F006C3" w:rsidP="00F006C3">
            <w:pPr>
              <w:pStyle w:val="stBilgi"/>
              <w:jc w:val="center"/>
              <w:rPr>
                <w:rFonts w:ascii="Times New Roman" w:hAnsi="Times New Roman"/>
              </w:rPr>
            </w:pPr>
          </w:p>
        </w:tc>
        <w:tc>
          <w:tcPr>
            <w:tcW w:w="1559" w:type="dxa"/>
            <w:vAlign w:val="center"/>
          </w:tcPr>
          <w:p w:rsidR="00F006C3" w:rsidRPr="00D644B3" w:rsidRDefault="00F006C3" w:rsidP="00824DA9">
            <w:pPr>
              <w:pStyle w:val="stBilgi"/>
              <w:rPr>
                <w:rFonts w:ascii="Times New Roman" w:hAnsi="Times New Roman"/>
                <w:b/>
              </w:rPr>
            </w:pPr>
            <w:r w:rsidRPr="00D644B3">
              <w:rPr>
                <w:rFonts w:ascii="Times New Roman" w:hAnsi="Times New Roman"/>
                <w:b/>
              </w:rPr>
              <w:t>ALDIĞI PUAN</w:t>
            </w:r>
          </w:p>
        </w:tc>
        <w:tc>
          <w:tcPr>
            <w:tcW w:w="1985" w:type="dxa"/>
          </w:tcPr>
          <w:p w:rsidR="00F006C3" w:rsidRPr="00D644B3" w:rsidRDefault="00F006C3" w:rsidP="00F006C3">
            <w:pPr>
              <w:pStyle w:val="stBilgi"/>
            </w:pPr>
          </w:p>
        </w:tc>
      </w:tr>
    </w:tbl>
    <w:p w:rsidR="00A76EE8" w:rsidRDefault="00A76EE8" w:rsidP="006E132F">
      <w:pPr>
        <w:spacing w:line="240" w:lineRule="atLeast"/>
        <w:rPr>
          <w:rFonts w:ascii="Times New Roman" w:hAnsi="Times New Roman"/>
        </w:rPr>
      </w:pPr>
    </w:p>
    <w:p w:rsidR="00D644B3" w:rsidRDefault="00D644B3" w:rsidP="004D2663">
      <w:pPr>
        <w:pStyle w:val="NormalWeb"/>
        <w:shd w:val="clear" w:color="auto" w:fill="FFFFFF"/>
        <w:tabs>
          <w:tab w:val="left" w:pos="0"/>
        </w:tabs>
        <w:spacing w:after="0" w:line="120" w:lineRule="auto"/>
        <w:ind w:right="-720"/>
        <w:textAlignment w:val="baseline"/>
        <w:rPr>
          <w:b/>
          <w:bCs/>
          <w:color w:val="000000"/>
          <w:u w:val="single"/>
          <w:bdr w:val="none" w:sz="0" w:space="0" w:color="auto" w:frame="1"/>
        </w:rPr>
      </w:pPr>
    </w:p>
    <w:p w:rsidR="00F006C3" w:rsidRPr="00765526" w:rsidRDefault="005113F8" w:rsidP="005113F8">
      <w:pPr>
        <w:pStyle w:val="NormalWeb"/>
        <w:shd w:val="clear" w:color="auto" w:fill="FFFFFF"/>
        <w:tabs>
          <w:tab w:val="left" w:pos="0"/>
        </w:tabs>
        <w:spacing w:after="0"/>
        <w:ind w:right="-720"/>
        <w:textAlignment w:val="baseline"/>
        <w:rPr>
          <w:color w:val="000000"/>
          <w:u w:val="single"/>
        </w:rPr>
      </w:pPr>
      <w:r w:rsidRPr="00765526">
        <w:rPr>
          <w:b/>
          <w:bCs/>
          <w:color w:val="000000"/>
          <w:u w:val="single"/>
          <w:bdr w:val="none" w:sz="0" w:space="0" w:color="auto" w:frame="1"/>
        </w:rPr>
        <w:t>1) Edebiyatın sanat akımları ile ilişkisini beş cümleyle açıklayınız.</w:t>
      </w:r>
      <w:r w:rsidR="00F006C3" w:rsidRPr="00765526">
        <w:rPr>
          <w:b/>
          <w:bCs/>
          <w:color w:val="000000"/>
          <w:sz w:val="22"/>
          <w:szCs w:val="22"/>
          <w:u w:val="single"/>
          <w:bdr w:val="none" w:sz="0" w:space="0" w:color="auto" w:frame="1"/>
        </w:rPr>
        <w:t>(</w:t>
      </w:r>
      <w:r w:rsidRPr="00765526">
        <w:rPr>
          <w:b/>
          <w:bCs/>
          <w:color w:val="000000"/>
          <w:u w:val="single"/>
          <w:bdr w:val="none" w:sz="0" w:space="0" w:color="auto" w:frame="1"/>
        </w:rPr>
        <w:t>5x3=15</w:t>
      </w:r>
      <w:r w:rsidR="00552C6B" w:rsidRPr="00765526">
        <w:rPr>
          <w:b/>
          <w:bCs/>
          <w:color w:val="000000"/>
          <w:u w:val="single"/>
          <w:bdr w:val="none" w:sz="0" w:space="0" w:color="auto" w:frame="1"/>
        </w:rPr>
        <w:t xml:space="preserve"> puan</w:t>
      </w:r>
      <w:r w:rsidR="00F006C3" w:rsidRPr="00765526">
        <w:rPr>
          <w:b/>
          <w:bCs/>
          <w:color w:val="000000"/>
          <w:u w:val="single"/>
          <w:bdr w:val="none" w:sz="0" w:space="0" w:color="auto" w:frame="1"/>
        </w:rPr>
        <w:t>)</w:t>
      </w:r>
    </w:p>
    <w:p w:rsidR="005113F8" w:rsidRPr="00765526" w:rsidRDefault="005113F8" w:rsidP="005113F8">
      <w:pPr>
        <w:pStyle w:val="NormalWeb"/>
        <w:shd w:val="clear" w:color="auto" w:fill="FFFFFF"/>
        <w:spacing w:after="0" w:line="120" w:lineRule="auto"/>
        <w:textAlignment w:val="baseline"/>
        <w:rPr>
          <w:b/>
          <w:bCs/>
          <w:color w:val="FF0000"/>
          <w:u w:val="single"/>
          <w:bdr w:val="none" w:sz="0" w:space="0" w:color="auto" w:frame="1"/>
          <w:shd w:val="clear" w:color="auto" w:fill="FFFF00"/>
        </w:rPr>
      </w:pPr>
    </w:p>
    <w:p w:rsidR="005113F8" w:rsidRPr="00765526" w:rsidRDefault="005113F8" w:rsidP="005113F8">
      <w:pPr>
        <w:pStyle w:val="NormalWeb"/>
        <w:shd w:val="clear" w:color="auto" w:fill="FFFFFF"/>
        <w:spacing w:after="0" w:line="0" w:lineRule="atLeast"/>
        <w:textAlignment w:val="baseline"/>
        <w:rPr>
          <w:b/>
          <w:color w:val="000000"/>
          <w:bdr w:val="none" w:sz="0" w:space="0" w:color="auto" w:frame="1"/>
        </w:rPr>
      </w:pPr>
      <w:r w:rsidRPr="00765526">
        <w:rPr>
          <w:b/>
          <w:color w:val="000000"/>
          <w:sz w:val="32"/>
          <w:szCs w:val="32"/>
          <w:bdr w:val="none" w:sz="0" w:space="0" w:color="auto" w:frame="1"/>
        </w:rPr>
        <w:t>*</w:t>
      </w:r>
    </w:p>
    <w:p w:rsidR="005113F8" w:rsidRDefault="005113F8" w:rsidP="005113F8">
      <w:pPr>
        <w:pStyle w:val="NormalWeb"/>
        <w:shd w:val="clear" w:color="auto" w:fill="FFFFFF"/>
        <w:spacing w:after="0" w:line="0" w:lineRule="atLeast"/>
        <w:textAlignment w:val="baseline"/>
        <w:rPr>
          <w:b/>
          <w:color w:val="000000"/>
          <w:sz w:val="32"/>
          <w:szCs w:val="32"/>
          <w:bdr w:val="none" w:sz="0" w:space="0" w:color="auto" w:frame="1"/>
        </w:rPr>
      </w:pPr>
      <w:r w:rsidRPr="00AE6D68">
        <w:rPr>
          <w:b/>
          <w:color w:val="000000"/>
          <w:sz w:val="32"/>
          <w:szCs w:val="32"/>
          <w:bdr w:val="none" w:sz="0" w:space="0" w:color="auto" w:frame="1"/>
        </w:rPr>
        <w:t>*</w:t>
      </w:r>
    </w:p>
    <w:p w:rsidR="005113F8" w:rsidRDefault="005113F8" w:rsidP="005113F8">
      <w:pPr>
        <w:pStyle w:val="NormalWeb"/>
        <w:shd w:val="clear" w:color="auto" w:fill="FFFFFF"/>
        <w:spacing w:after="0" w:line="0" w:lineRule="atLeast"/>
        <w:textAlignment w:val="baseline"/>
        <w:rPr>
          <w:b/>
          <w:color w:val="000000"/>
          <w:sz w:val="32"/>
          <w:szCs w:val="32"/>
          <w:bdr w:val="none" w:sz="0" w:space="0" w:color="auto" w:frame="1"/>
        </w:rPr>
      </w:pPr>
      <w:r w:rsidRPr="00AE6D68">
        <w:rPr>
          <w:b/>
          <w:color w:val="000000"/>
          <w:sz w:val="32"/>
          <w:szCs w:val="32"/>
          <w:bdr w:val="none" w:sz="0" w:space="0" w:color="auto" w:frame="1"/>
        </w:rPr>
        <w:t>*</w:t>
      </w:r>
    </w:p>
    <w:p w:rsidR="005113F8" w:rsidRDefault="005113F8" w:rsidP="005113F8">
      <w:pPr>
        <w:pStyle w:val="NormalWeb"/>
        <w:shd w:val="clear" w:color="auto" w:fill="FFFFFF"/>
        <w:spacing w:after="0" w:line="0" w:lineRule="atLeast"/>
        <w:textAlignment w:val="baseline"/>
        <w:rPr>
          <w:b/>
          <w:color w:val="000000"/>
          <w:sz w:val="32"/>
          <w:szCs w:val="32"/>
          <w:bdr w:val="none" w:sz="0" w:space="0" w:color="auto" w:frame="1"/>
        </w:rPr>
      </w:pPr>
      <w:r w:rsidRPr="00AE6D68">
        <w:rPr>
          <w:b/>
          <w:color w:val="000000"/>
          <w:sz w:val="32"/>
          <w:szCs w:val="32"/>
          <w:bdr w:val="none" w:sz="0" w:space="0" w:color="auto" w:frame="1"/>
        </w:rPr>
        <w:t>*</w:t>
      </w:r>
    </w:p>
    <w:p w:rsidR="005113F8" w:rsidRDefault="005113F8" w:rsidP="005113F8">
      <w:pPr>
        <w:pStyle w:val="NormalWeb"/>
        <w:shd w:val="clear" w:color="auto" w:fill="FFFFFF"/>
        <w:spacing w:after="0" w:line="0" w:lineRule="atLeast"/>
        <w:textAlignment w:val="baseline"/>
        <w:rPr>
          <w:b/>
          <w:color w:val="000000"/>
          <w:sz w:val="32"/>
          <w:szCs w:val="32"/>
          <w:bdr w:val="none" w:sz="0" w:space="0" w:color="auto" w:frame="1"/>
        </w:rPr>
      </w:pPr>
      <w:r w:rsidRPr="00AE6D68">
        <w:rPr>
          <w:b/>
          <w:color w:val="000000"/>
          <w:sz w:val="32"/>
          <w:szCs w:val="32"/>
          <w:bdr w:val="none" w:sz="0" w:space="0" w:color="auto" w:frame="1"/>
        </w:rPr>
        <w:t>*</w:t>
      </w:r>
    </w:p>
    <w:p w:rsidR="008A265B" w:rsidRDefault="008A265B" w:rsidP="004E767A">
      <w:pPr>
        <w:pStyle w:val="NormalWeb"/>
        <w:shd w:val="clear" w:color="auto" w:fill="FFFFFF"/>
        <w:spacing w:after="0"/>
        <w:ind w:hanging="142"/>
        <w:textAlignment w:val="baseline"/>
      </w:pPr>
    </w:p>
    <w:p w:rsidR="00304B26" w:rsidRDefault="00A76EE8" w:rsidP="004E767A">
      <w:pPr>
        <w:pStyle w:val="NormalWeb"/>
        <w:shd w:val="clear" w:color="auto" w:fill="FFFFFF"/>
        <w:spacing w:after="0"/>
        <w:ind w:hanging="142"/>
        <w:textAlignment w:val="baseline"/>
      </w:pPr>
      <w:r w:rsidRPr="00304B26">
        <w:t xml:space="preserve"> </w:t>
      </w:r>
      <w:r w:rsidR="003D3DDD">
        <w:t xml:space="preserve"> </w:t>
      </w:r>
      <w:r w:rsidR="005113F8">
        <w:rPr>
          <w:b/>
        </w:rPr>
        <w:t xml:space="preserve"> </w:t>
      </w:r>
      <w:r w:rsidR="004E767A">
        <w:rPr>
          <w:b/>
        </w:rPr>
        <w:t xml:space="preserve">   </w:t>
      </w:r>
      <w:r w:rsidR="0050262D">
        <w:t>Boş gözlerle önündeki ölü tarlaya bakıyordu. Deli gibi de başı dönüyordu. Arada bir de, durup durup sayıklar gibi: “Vay,” diyordu, “vay boşa giden emeklerim!” Baştan aşağı evin içinde yürüdü. Sonra kapıya kadar gitti. Sonra geri döndü. Oğlakla oynayan küçük çocuğu kucağına alıp havaya kaldırdı. Sonra usulcana oğlağın yanına geri koydu. Sonra karısına doğru bir iki adım attı. “Tohum çürüdüyse Allah’tandır.” dedi. “Ben Çukurova’ya giderim.” dedi. “Ne kadar para kazanırım bir gör!” Ta yüreğinden, yüreği sökülürcesine bir “Aaaah!” çekti. “Korkma gayrı, ben o zamana kadar yetiştiririm sana parayı. Komşularda da ödünç un alacak kimse yok. Milletin hepsi bizim gibi.” Kadın gene aldırmadı. İşte bu tutum Mehmet’in içine dert olup kalıyordu. Mehmet kıvranıyordu. Kadınsa çenesini sağ dizine dayamış, gözlerini de ocağın küllerine dikmişti.</w:t>
      </w:r>
      <w:r w:rsidR="004E767A">
        <w:t xml:space="preserve">                                                                                                                                          Yaşar Kemal</w:t>
      </w:r>
    </w:p>
    <w:p w:rsidR="00286777" w:rsidRPr="00304B26" w:rsidRDefault="00286777" w:rsidP="008A265B">
      <w:pPr>
        <w:pStyle w:val="NormalWeb"/>
        <w:shd w:val="clear" w:color="auto" w:fill="FFFFFF"/>
        <w:spacing w:after="0" w:line="120" w:lineRule="auto"/>
        <w:ind w:hanging="142"/>
        <w:textAlignment w:val="baseline"/>
        <w:rPr>
          <w:color w:val="000000"/>
        </w:rPr>
      </w:pPr>
    </w:p>
    <w:p w:rsidR="006C44A0" w:rsidRPr="00765526" w:rsidRDefault="00286777" w:rsidP="004E767A">
      <w:pPr>
        <w:tabs>
          <w:tab w:val="left" w:pos="708"/>
          <w:tab w:val="left" w:pos="1416"/>
          <w:tab w:val="left" w:pos="2124"/>
          <w:tab w:val="left" w:pos="2832"/>
          <w:tab w:val="left" w:pos="3540"/>
          <w:tab w:val="left" w:pos="4536"/>
        </w:tabs>
        <w:spacing w:line="240" w:lineRule="atLeast"/>
        <w:ind w:hanging="142"/>
        <w:rPr>
          <w:rFonts w:ascii="Times New Roman" w:hAnsi="Times New Roman"/>
          <w:b/>
          <w:sz w:val="24"/>
          <w:szCs w:val="24"/>
          <w:u w:val="single"/>
        </w:rPr>
      </w:pPr>
      <w:r w:rsidRPr="00765526">
        <w:rPr>
          <w:rFonts w:ascii="Times New Roman" w:hAnsi="Times New Roman"/>
          <w:sz w:val="24"/>
          <w:szCs w:val="24"/>
        </w:rPr>
        <w:t xml:space="preserve">   </w:t>
      </w:r>
      <w:r w:rsidRPr="00765526">
        <w:rPr>
          <w:rFonts w:ascii="Times New Roman" w:hAnsi="Times New Roman"/>
          <w:b/>
          <w:sz w:val="24"/>
          <w:szCs w:val="24"/>
          <w:u w:val="single"/>
        </w:rPr>
        <w:t>2)</w:t>
      </w:r>
      <w:r w:rsidR="00A76EE8" w:rsidRPr="00765526">
        <w:rPr>
          <w:rFonts w:ascii="Times New Roman" w:hAnsi="Times New Roman"/>
          <w:b/>
          <w:sz w:val="24"/>
          <w:szCs w:val="24"/>
          <w:u w:val="single"/>
        </w:rPr>
        <w:t xml:space="preserve"> </w:t>
      </w:r>
      <w:r w:rsidRPr="00765526">
        <w:rPr>
          <w:rFonts w:ascii="Times New Roman" w:hAnsi="Times New Roman"/>
          <w:b/>
          <w:sz w:val="24"/>
          <w:szCs w:val="24"/>
          <w:u w:val="single"/>
        </w:rPr>
        <w:t>Metinde yer alan hikâyenin yapı unsurlarını ve bakış açısını belirleyerek yazınız. (5 x 4 = 20 puan)</w:t>
      </w:r>
      <w:r w:rsidR="00A76EE8" w:rsidRPr="00765526">
        <w:rPr>
          <w:rFonts w:ascii="Times New Roman" w:hAnsi="Times New Roman"/>
          <w:b/>
          <w:sz w:val="24"/>
          <w:szCs w:val="24"/>
          <w:u w:val="single"/>
        </w:rPr>
        <w:t xml:space="preserve">    </w:t>
      </w:r>
    </w:p>
    <w:p w:rsidR="00304B26" w:rsidRDefault="00286777" w:rsidP="004E767A">
      <w:pPr>
        <w:tabs>
          <w:tab w:val="left" w:pos="708"/>
          <w:tab w:val="left" w:pos="1416"/>
          <w:tab w:val="left" w:pos="2124"/>
          <w:tab w:val="left" w:pos="2832"/>
          <w:tab w:val="left" w:pos="3540"/>
          <w:tab w:val="left" w:pos="4536"/>
        </w:tabs>
        <w:spacing w:line="240" w:lineRule="atLeast"/>
        <w:ind w:hanging="142"/>
        <w:rPr>
          <w:rFonts w:ascii="Times New Roman" w:hAnsi="Times New Roman"/>
          <w:sz w:val="24"/>
          <w:szCs w:val="24"/>
        </w:rPr>
      </w:pPr>
      <w:r>
        <w:rPr>
          <w:rFonts w:ascii="Times New Roman" w:hAnsi="Times New Roman"/>
          <w:sz w:val="24"/>
          <w:szCs w:val="24"/>
        </w:rPr>
        <w:t xml:space="preserve">     </w:t>
      </w:r>
    </w:p>
    <w:p w:rsidR="00286777" w:rsidRDefault="00286777" w:rsidP="004E767A">
      <w:pPr>
        <w:tabs>
          <w:tab w:val="left" w:pos="708"/>
          <w:tab w:val="left" w:pos="1416"/>
          <w:tab w:val="left" w:pos="2124"/>
          <w:tab w:val="left" w:pos="2832"/>
          <w:tab w:val="left" w:pos="3540"/>
          <w:tab w:val="left" w:pos="4536"/>
        </w:tabs>
        <w:spacing w:line="240" w:lineRule="atLeast"/>
        <w:ind w:hanging="142"/>
        <w:rPr>
          <w:rFonts w:ascii="Times New Roman" w:hAnsi="Times New Roman"/>
          <w:sz w:val="24"/>
          <w:szCs w:val="24"/>
        </w:rPr>
      </w:pPr>
    </w:p>
    <w:p w:rsidR="00286777" w:rsidRDefault="00286777" w:rsidP="004E767A">
      <w:pPr>
        <w:tabs>
          <w:tab w:val="left" w:pos="708"/>
          <w:tab w:val="left" w:pos="1416"/>
          <w:tab w:val="left" w:pos="2124"/>
          <w:tab w:val="left" w:pos="2832"/>
          <w:tab w:val="left" w:pos="3540"/>
          <w:tab w:val="left" w:pos="4536"/>
        </w:tabs>
        <w:spacing w:line="240" w:lineRule="atLeast"/>
        <w:ind w:hanging="142"/>
        <w:rPr>
          <w:rFonts w:ascii="Times New Roman" w:hAnsi="Times New Roman"/>
          <w:sz w:val="24"/>
          <w:szCs w:val="24"/>
        </w:rPr>
      </w:pPr>
    </w:p>
    <w:p w:rsidR="00286777" w:rsidRDefault="00286777" w:rsidP="004E767A">
      <w:pPr>
        <w:tabs>
          <w:tab w:val="left" w:pos="708"/>
          <w:tab w:val="left" w:pos="1416"/>
          <w:tab w:val="left" w:pos="2124"/>
          <w:tab w:val="left" w:pos="2832"/>
          <w:tab w:val="left" w:pos="3540"/>
          <w:tab w:val="left" w:pos="4536"/>
        </w:tabs>
        <w:spacing w:line="240" w:lineRule="atLeast"/>
        <w:ind w:hanging="142"/>
        <w:rPr>
          <w:rFonts w:ascii="Times New Roman" w:hAnsi="Times New Roman"/>
          <w:sz w:val="24"/>
          <w:szCs w:val="24"/>
        </w:rPr>
      </w:pPr>
    </w:p>
    <w:p w:rsidR="00286777" w:rsidRDefault="00286777" w:rsidP="004E767A">
      <w:pPr>
        <w:tabs>
          <w:tab w:val="left" w:pos="708"/>
          <w:tab w:val="left" w:pos="1416"/>
          <w:tab w:val="left" w:pos="2124"/>
          <w:tab w:val="left" w:pos="2832"/>
          <w:tab w:val="left" w:pos="3540"/>
          <w:tab w:val="left" w:pos="4536"/>
        </w:tabs>
        <w:spacing w:line="240" w:lineRule="atLeast"/>
        <w:ind w:hanging="142"/>
        <w:rPr>
          <w:rFonts w:ascii="Times New Roman" w:hAnsi="Times New Roman"/>
          <w:sz w:val="24"/>
          <w:szCs w:val="24"/>
        </w:rPr>
      </w:pPr>
    </w:p>
    <w:p w:rsidR="00286777" w:rsidRDefault="00286777" w:rsidP="004E767A">
      <w:pPr>
        <w:tabs>
          <w:tab w:val="left" w:pos="708"/>
          <w:tab w:val="left" w:pos="1416"/>
          <w:tab w:val="left" w:pos="2124"/>
          <w:tab w:val="left" w:pos="2832"/>
          <w:tab w:val="left" w:pos="3540"/>
          <w:tab w:val="left" w:pos="4536"/>
        </w:tabs>
        <w:spacing w:line="240" w:lineRule="atLeast"/>
        <w:ind w:hanging="142"/>
        <w:rPr>
          <w:rFonts w:ascii="Times New Roman" w:hAnsi="Times New Roman"/>
          <w:sz w:val="24"/>
          <w:szCs w:val="24"/>
        </w:rPr>
      </w:pPr>
    </w:p>
    <w:p w:rsidR="00286777" w:rsidRDefault="00286777" w:rsidP="004E767A">
      <w:pPr>
        <w:tabs>
          <w:tab w:val="left" w:pos="708"/>
          <w:tab w:val="left" w:pos="1416"/>
          <w:tab w:val="left" w:pos="2124"/>
          <w:tab w:val="left" w:pos="2832"/>
          <w:tab w:val="left" w:pos="3540"/>
          <w:tab w:val="left" w:pos="4536"/>
        </w:tabs>
        <w:spacing w:line="240" w:lineRule="atLeast"/>
        <w:ind w:hanging="142"/>
        <w:rPr>
          <w:rFonts w:ascii="Times New Roman" w:hAnsi="Times New Roman"/>
          <w:sz w:val="24"/>
          <w:szCs w:val="24"/>
        </w:rPr>
      </w:pPr>
    </w:p>
    <w:p w:rsidR="00286777" w:rsidRDefault="00286777" w:rsidP="004E767A">
      <w:pPr>
        <w:tabs>
          <w:tab w:val="left" w:pos="708"/>
          <w:tab w:val="left" w:pos="1416"/>
          <w:tab w:val="left" w:pos="2124"/>
          <w:tab w:val="left" w:pos="2832"/>
          <w:tab w:val="left" w:pos="3540"/>
          <w:tab w:val="left" w:pos="4536"/>
        </w:tabs>
        <w:spacing w:line="240" w:lineRule="atLeast"/>
        <w:ind w:hanging="142"/>
        <w:rPr>
          <w:rFonts w:ascii="Times New Roman" w:hAnsi="Times New Roman"/>
          <w:sz w:val="24"/>
          <w:szCs w:val="24"/>
        </w:rPr>
      </w:pPr>
      <w:r>
        <w:rPr>
          <w:rFonts w:ascii="Times New Roman" w:hAnsi="Times New Roman"/>
          <w:sz w:val="24"/>
          <w:szCs w:val="24"/>
        </w:rPr>
        <w:t xml:space="preserve">     </w:t>
      </w:r>
      <w:r w:rsidR="00450ABB">
        <w:rPr>
          <w:rFonts w:ascii="Times New Roman" w:hAnsi="Times New Roman"/>
          <w:sz w:val="24"/>
          <w:szCs w:val="24"/>
        </w:rPr>
        <w:t xml:space="preserve"> </w:t>
      </w:r>
    </w:p>
    <w:p w:rsidR="00304B26" w:rsidRDefault="00304B26"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p>
    <w:p w:rsidR="004D2663" w:rsidRDefault="004D2663"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p>
    <w:p w:rsidR="00F87F87" w:rsidRDefault="00F87F87"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p>
    <w:p w:rsidR="00D644B3" w:rsidRPr="00765526" w:rsidRDefault="00403742" w:rsidP="008A265B">
      <w:pPr>
        <w:tabs>
          <w:tab w:val="left" w:pos="708"/>
          <w:tab w:val="left" w:pos="1416"/>
          <w:tab w:val="left" w:pos="2124"/>
          <w:tab w:val="left" w:pos="2832"/>
          <w:tab w:val="left" w:pos="3540"/>
          <w:tab w:val="left" w:pos="4536"/>
        </w:tabs>
        <w:spacing w:after="0" w:line="0" w:lineRule="atLeast"/>
        <w:ind w:left="142"/>
        <w:rPr>
          <w:rFonts w:ascii="Times New Roman" w:hAnsi="Times New Roman"/>
          <w:b/>
          <w:sz w:val="24"/>
          <w:szCs w:val="24"/>
          <w:u w:val="single"/>
        </w:rPr>
      </w:pPr>
      <w:r w:rsidRPr="00765526">
        <w:rPr>
          <w:rFonts w:ascii="Times New Roman" w:hAnsi="Times New Roman"/>
          <w:b/>
          <w:sz w:val="24"/>
          <w:szCs w:val="24"/>
          <w:u w:val="single"/>
        </w:rPr>
        <w:t>3)</w:t>
      </w:r>
      <w:r w:rsidRPr="00765526">
        <w:rPr>
          <w:b/>
          <w:u w:val="single"/>
        </w:rPr>
        <w:t xml:space="preserve"> </w:t>
      </w:r>
      <w:r w:rsidRPr="00765526">
        <w:rPr>
          <w:rFonts w:ascii="Times New Roman" w:hAnsi="Times New Roman"/>
          <w:b/>
          <w:sz w:val="24"/>
          <w:szCs w:val="24"/>
          <w:u w:val="single"/>
        </w:rPr>
        <w:t xml:space="preserve">Cumhuriyet Dönemi’nin 1940-1960 yılları arasında aşağıda verilen </w:t>
      </w:r>
      <w:r w:rsidR="00962EFA" w:rsidRPr="00765526">
        <w:rPr>
          <w:rFonts w:ascii="Times New Roman" w:hAnsi="Times New Roman"/>
          <w:b/>
          <w:sz w:val="24"/>
          <w:szCs w:val="24"/>
          <w:u w:val="single"/>
        </w:rPr>
        <w:t>hikâye tarzlarıyla</w:t>
      </w:r>
      <w:r w:rsidRPr="00765526">
        <w:rPr>
          <w:rFonts w:ascii="Times New Roman" w:hAnsi="Times New Roman"/>
          <w:b/>
          <w:sz w:val="24"/>
          <w:szCs w:val="24"/>
          <w:u w:val="single"/>
        </w:rPr>
        <w:t xml:space="preserve"> tanınmış sanatçılar </w:t>
      </w:r>
      <w:r w:rsidR="00962EFA" w:rsidRPr="00765526">
        <w:rPr>
          <w:rFonts w:ascii="Times New Roman" w:hAnsi="Times New Roman"/>
          <w:b/>
          <w:sz w:val="24"/>
          <w:szCs w:val="24"/>
          <w:u w:val="single"/>
        </w:rPr>
        <w:t>ve eserlerinden</w:t>
      </w:r>
      <w:r w:rsidRPr="00765526">
        <w:rPr>
          <w:rFonts w:ascii="Times New Roman" w:hAnsi="Times New Roman"/>
          <w:b/>
          <w:sz w:val="24"/>
          <w:szCs w:val="24"/>
          <w:u w:val="single"/>
        </w:rPr>
        <w:t xml:space="preserve"> birer örnek yazınız.(4+4+4+3=15 puan)</w:t>
      </w:r>
    </w:p>
    <w:p w:rsidR="008A265B" w:rsidRDefault="008A265B" w:rsidP="008A265B">
      <w:pPr>
        <w:tabs>
          <w:tab w:val="left" w:pos="708"/>
          <w:tab w:val="left" w:pos="1416"/>
          <w:tab w:val="left" w:pos="2124"/>
          <w:tab w:val="left" w:pos="2832"/>
          <w:tab w:val="left" w:pos="3540"/>
          <w:tab w:val="left" w:pos="4536"/>
        </w:tabs>
        <w:spacing w:after="0" w:line="120" w:lineRule="auto"/>
        <w:ind w:left="142"/>
        <w:rPr>
          <w:rFonts w:ascii="Times New Roman" w:hAnsi="Times New Roman"/>
          <w:sz w:val="24"/>
          <w:szCs w:val="24"/>
        </w:rPr>
      </w:pPr>
    </w:p>
    <w:p w:rsidR="00403742" w:rsidRDefault="00403742" w:rsidP="008A265B">
      <w:pPr>
        <w:tabs>
          <w:tab w:val="left" w:pos="708"/>
          <w:tab w:val="left" w:pos="1416"/>
          <w:tab w:val="left" w:pos="2124"/>
          <w:tab w:val="left" w:pos="2832"/>
          <w:tab w:val="left" w:pos="3540"/>
          <w:tab w:val="left" w:pos="4536"/>
        </w:tabs>
        <w:spacing w:after="0" w:line="200" w:lineRule="atLeast"/>
        <w:ind w:left="142"/>
        <w:rPr>
          <w:rFonts w:ascii="Times New Roman" w:hAnsi="Times New Roman"/>
          <w:sz w:val="24"/>
          <w:szCs w:val="24"/>
        </w:rPr>
      </w:pPr>
      <w:r w:rsidRPr="00403742">
        <w:rPr>
          <w:rFonts w:ascii="Times New Roman" w:hAnsi="Times New Roman"/>
          <w:sz w:val="24"/>
          <w:szCs w:val="24"/>
        </w:rPr>
        <w:t>Toplumcu gerçekçi hikâye:</w:t>
      </w:r>
    </w:p>
    <w:p w:rsidR="00DB6A3A" w:rsidRDefault="00DB6A3A" w:rsidP="004D2663">
      <w:pPr>
        <w:tabs>
          <w:tab w:val="left" w:pos="708"/>
          <w:tab w:val="left" w:pos="1416"/>
          <w:tab w:val="left" w:pos="2124"/>
          <w:tab w:val="left" w:pos="2832"/>
          <w:tab w:val="left" w:pos="3540"/>
          <w:tab w:val="left" w:pos="4536"/>
        </w:tabs>
        <w:spacing w:after="0" w:line="320" w:lineRule="atLeast"/>
        <w:ind w:left="142"/>
        <w:rPr>
          <w:rFonts w:ascii="Times New Roman" w:hAnsi="Times New Roman"/>
          <w:sz w:val="24"/>
          <w:szCs w:val="24"/>
        </w:rPr>
      </w:pPr>
      <w:r>
        <w:rPr>
          <w:rFonts w:ascii="Times New Roman" w:hAnsi="Times New Roman"/>
          <w:sz w:val="24"/>
          <w:szCs w:val="24"/>
        </w:rPr>
        <w:t xml:space="preserve">Bireyin iç dünyasını esas alan </w:t>
      </w:r>
      <w:r w:rsidR="001128CB">
        <w:rPr>
          <w:rFonts w:ascii="Times New Roman" w:hAnsi="Times New Roman"/>
          <w:sz w:val="24"/>
          <w:szCs w:val="24"/>
        </w:rPr>
        <w:t>hikâye</w:t>
      </w:r>
      <w:r>
        <w:rPr>
          <w:rFonts w:ascii="Times New Roman" w:hAnsi="Times New Roman"/>
          <w:sz w:val="24"/>
          <w:szCs w:val="24"/>
        </w:rPr>
        <w:t>:</w:t>
      </w:r>
    </w:p>
    <w:p w:rsidR="004D2663" w:rsidRDefault="00DB6A3A" w:rsidP="004D2663">
      <w:pPr>
        <w:tabs>
          <w:tab w:val="left" w:pos="708"/>
          <w:tab w:val="left" w:pos="1416"/>
          <w:tab w:val="left" w:pos="2124"/>
          <w:tab w:val="left" w:pos="2832"/>
          <w:tab w:val="left" w:pos="3540"/>
          <w:tab w:val="left" w:pos="4536"/>
        </w:tabs>
        <w:spacing w:after="0" w:line="320" w:lineRule="atLeast"/>
        <w:ind w:left="142"/>
        <w:rPr>
          <w:rFonts w:ascii="Times New Roman" w:hAnsi="Times New Roman"/>
          <w:sz w:val="24"/>
          <w:szCs w:val="24"/>
        </w:rPr>
      </w:pPr>
      <w:r>
        <w:rPr>
          <w:rFonts w:ascii="Times New Roman" w:hAnsi="Times New Roman"/>
          <w:sz w:val="24"/>
          <w:szCs w:val="24"/>
        </w:rPr>
        <w:t xml:space="preserve">Milli-dini </w:t>
      </w:r>
      <w:r w:rsidR="001128CB">
        <w:rPr>
          <w:rFonts w:ascii="Times New Roman" w:hAnsi="Times New Roman"/>
          <w:sz w:val="24"/>
          <w:szCs w:val="24"/>
        </w:rPr>
        <w:t>duyarlılıkları yansıtan hikâye:</w:t>
      </w:r>
    </w:p>
    <w:p w:rsidR="001128CB" w:rsidRDefault="001128CB" w:rsidP="004D2663">
      <w:pPr>
        <w:tabs>
          <w:tab w:val="left" w:pos="708"/>
          <w:tab w:val="left" w:pos="1416"/>
          <w:tab w:val="left" w:pos="2124"/>
          <w:tab w:val="left" w:pos="2832"/>
          <w:tab w:val="left" w:pos="3540"/>
          <w:tab w:val="left" w:pos="4536"/>
        </w:tabs>
        <w:spacing w:after="0" w:line="320" w:lineRule="atLeast"/>
        <w:ind w:left="142"/>
        <w:rPr>
          <w:rFonts w:ascii="Times New Roman" w:hAnsi="Times New Roman"/>
          <w:sz w:val="24"/>
          <w:szCs w:val="24"/>
        </w:rPr>
      </w:pPr>
      <w:r>
        <w:rPr>
          <w:rFonts w:ascii="Times New Roman" w:hAnsi="Times New Roman"/>
          <w:sz w:val="24"/>
          <w:szCs w:val="24"/>
        </w:rPr>
        <w:t>Modernist hikâye:</w:t>
      </w:r>
    </w:p>
    <w:p w:rsidR="00403742" w:rsidRPr="00403742" w:rsidRDefault="00403742" w:rsidP="004D2663">
      <w:pPr>
        <w:tabs>
          <w:tab w:val="left" w:pos="708"/>
          <w:tab w:val="left" w:pos="1416"/>
          <w:tab w:val="left" w:pos="2124"/>
          <w:tab w:val="left" w:pos="2832"/>
          <w:tab w:val="left" w:pos="3540"/>
          <w:tab w:val="left" w:pos="4536"/>
        </w:tabs>
        <w:spacing w:line="320" w:lineRule="atLeast"/>
        <w:ind w:left="142"/>
        <w:rPr>
          <w:rFonts w:ascii="Times New Roman" w:hAnsi="Times New Roman"/>
          <w:sz w:val="24"/>
          <w:szCs w:val="24"/>
        </w:rPr>
      </w:pPr>
    </w:p>
    <w:p w:rsidR="008A265B" w:rsidRDefault="008A265B" w:rsidP="004D2663">
      <w:pPr>
        <w:tabs>
          <w:tab w:val="left" w:pos="708"/>
          <w:tab w:val="left" w:pos="1416"/>
          <w:tab w:val="left" w:pos="2124"/>
          <w:tab w:val="left" w:pos="2832"/>
          <w:tab w:val="left" w:pos="3540"/>
          <w:tab w:val="left" w:pos="4536"/>
        </w:tabs>
        <w:spacing w:line="240" w:lineRule="atLeast"/>
        <w:ind w:left="142"/>
        <w:rPr>
          <w:rFonts w:ascii="Times New Roman" w:hAnsi="Times New Roman"/>
          <w:b/>
          <w:sz w:val="24"/>
          <w:szCs w:val="24"/>
          <w:u w:val="single"/>
        </w:rPr>
      </w:pPr>
    </w:p>
    <w:p w:rsidR="00403742" w:rsidRPr="00765526" w:rsidRDefault="00B560B5" w:rsidP="004D2663">
      <w:pPr>
        <w:tabs>
          <w:tab w:val="left" w:pos="708"/>
          <w:tab w:val="left" w:pos="1416"/>
          <w:tab w:val="left" w:pos="2124"/>
          <w:tab w:val="left" w:pos="2832"/>
          <w:tab w:val="left" w:pos="3540"/>
          <w:tab w:val="left" w:pos="4536"/>
        </w:tabs>
        <w:spacing w:line="240" w:lineRule="atLeast"/>
        <w:ind w:left="142"/>
        <w:rPr>
          <w:rFonts w:ascii="Times New Roman" w:hAnsi="Times New Roman"/>
          <w:b/>
          <w:sz w:val="24"/>
          <w:szCs w:val="24"/>
          <w:u w:val="single"/>
        </w:rPr>
      </w:pPr>
      <w:r w:rsidRPr="00765526">
        <w:rPr>
          <w:rFonts w:ascii="Times New Roman" w:hAnsi="Times New Roman"/>
          <w:b/>
          <w:sz w:val="24"/>
          <w:szCs w:val="24"/>
          <w:u w:val="single"/>
        </w:rPr>
        <w:t>4)</w:t>
      </w:r>
      <w:r w:rsidR="004D2663" w:rsidRPr="00765526">
        <w:rPr>
          <w:b/>
          <w:u w:val="single"/>
        </w:rPr>
        <w:t xml:space="preserve"> </w:t>
      </w:r>
      <w:r w:rsidR="004D2663" w:rsidRPr="00765526">
        <w:rPr>
          <w:rFonts w:ascii="Times New Roman" w:hAnsi="Times New Roman"/>
          <w:b/>
          <w:sz w:val="24"/>
          <w:szCs w:val="24"/>
          <w:u w:val="single"/>
        </w:rPr>
        <w:t>Cumhuriyet Dönemi’nin 1940-1960 yılları arasında</w:t>
      </w:r>
      <w:r w:rsidR="004D2663" w:rsidRPr="00765526">
        <w:rPr>
          <w:b/>
          <w:u w:val="single"/>
        </w:rPr>
        <w:t xml:space="preserve"> </w:t>
      </w:r>
      <w:r w:rsidR="004D2663" w:rsidRPr="00765526">
        <w:rPr>
          <w:rFonts w:ascii="Times New Roman" w:hAnsi="Times New Roman"/>
          <w:b/>
          <w:sz w:val="24"/>
          <w:szCs w:val="24"/>
          <w:u w:val="single"/>
        </w:rPr>
        <w:t xml:space="preserve">toplumcu gerçekçi anlayışla yazılan hikâyelerin özelliklerinden beş tanesini yazını(5x3=15 puan) </w:t>
      </w:r>
    </w:p>
    <w:p w:rsidR="007B540F" w:rsidRDefault="007B540F" w:rsidP="00F87F87">
      <w:pPr>
        <w:pStyle w:val="NormalWeb"/>
        <w:shd w:val="clear" w:color="auto" w:fill="FFFFFF"/>
        <w:spacing w:after="0" w:line="360" w:lineRule="auto"/>
        <w:ind w:left="142"/>
        <w:textAlignment w:val="baseline"/>
        <w:rPr>
          <w:b/>
          <w:color w:val="000000"/>
          <w:sz w:val="32"/>
          <w:szCs w:val="32"/>
          <w:bdr w:val="none" w:sz="0" w:space="0" w:color="auto" w:frame="1"/>
        </w:rPr>
      </w:pPr>
      <w:r w:rsidRPr="00AE6D68">
        <w:rPr>
          <w:b/>
          <w:color w:val="000000"/>
          <w:sz w:val="32"/>
          <w:szCs w:val="32"/>
          <w:bdr w:val="none" w:sz="0" w:space="0" w:color="auto" w:frame="1"/>
        </w:rPr>
        <w:t>*</w:t>
      </w:r>
    </w:p>
    <w:p w:rsidR="007B540F" w:rsidRDefault="007B540F" w:rsidP="00F87F87">
      <w:pPr>
        <w:pStyle w:val="NormalWeb"/>
        <w:shd w:val="clear" w:color="auto" w:fill="FFFFFF"/>
        <w:spacing w:after="0" w:line="360" w:lineRule="auto"/>
        <w:ind w:left="142"/>
        <w:textAlignment w:val="baseline"/>
        <w:rPr>
          <w:b/>
          <w:color w:val="000000"/>
          <w:sz w:val="32"/>
          <w:szCs w:val="32"/>
          <w:bdr w:val="none" w:sz="0" w:space="0" w:color="auto" w:frame="1"/>
        </w:rPr>
      </w:pPr>
      <w:r w:rsidRPr="00AE6D68">
        <w:rPr>
          <w:b/>
          <w:color w:val="000000"/>
          <w:sz w:val="32"/>
          <w:szCs w:val="32"/>
          <w:bdr w:val="none" w:sz="0" w:space="0" w:color="auto" w:frame="1"/>
        </w:rPr>
        <w:t>*</w:t>
      </w:r>
    </w:p>
    <w:p w:rsidR="007B540F" w:rsidRDefault="007B540F" w:rsidP="00F87F87">
      <w:pPr>
        <w:pStyle w:val="NormalWeb"/>
        <w:shd w:val="clear" w:color="auto" w:fill="FFFFFF"/>
        <w:spacing w:after="0" w:line="360" w:lineRule="auto"/>
        <w:ind w:left="142"/>
        <w:textAlignment w:val="baseline"/>
        <w:rPr>
          <w:b/>
          <w:color w:val="000000"/>
          <w:sz w:val="32"/>
          <w:szCs w:val="32"/>
          <w:bdr w:val="none" w:sz="0" w:space="0" w:color="auto" w:frame="1"/>
        </w:rPr>
      </w:pPr>
      <w:r w:rsidRPr="00AE6D68">
        <w:rPr>
          <w:b/>
          <w:color w:val="000000"/>
          <w:sz w:val="32"/>
          <w:szCs w:val="32"/>
          <w:bdr w:val="none" w:sz="0" w:space="0" w:color="auto" w:frame="1"/>
        </w:rPr>
        <w:t>*</w:t>
      </w:r>
    </w:p>
    <w:p w:rsidR="007B540F" w:rsidRDefault="007B540F" w:rsidP="00F87F87">
      <w:pPr>
        <w:pStyle w:val="NormalWeb"/>
        <w:shd w:val="clear" w:color="auto" w:fill="FFFFFF"/>
        <w:spacing w:after="0" w:line="360" w:lineRule="auto"/>
        <w:ind w:left="142"/>
        <w:textAlignment w:val="baseline"/>
        <w:rPr>
          <w:b/>
          <w:color w:val="000000"/>
          <w:sz w:val="32"/>
          <w:szCs w:val="32"/>
          <w:bdr w:val="none" w:sz="0" w:space="0" w:color="auto" w:frame="1"/>
        </w:rPr>
      </w:pPr>
      <w:r w:rsidRPr="00AE6D68">
        <w:rPr>
          <w:b/>
          <w:color w:val="000000"/>
          <w:sz w:val="32"/>
          <w:szCs w:val="32"/>
          <w:bdr w:val="none" w:sz="0" w:space="0" w:color="auto" w:frame="1"/>
        </w:rPr>
        <w:t>*</w:t>
      </w:r>
    </w:p>
    <w:p w:rsidR="007B540F" w:rsidRDefault="007B540F" w:rsidP="00F87F87">
      <w:pPr>
        <w:pStyle w:val="NormalWeb"/>
        <w:shd w:val="clear" w:color="auto" w:fill="FFFFFF"/>
        <w:spacing w:after="0" w:line="360" w:lineRule="auto"/>
        <w:ind w:left="142"/>
        <w:textAlignment w:val="baseline"/>
        <w:rPr>
          <w:b/>
          <w:color w:val="000000"/>
          <w:sz w:val="32"/>
          <w:szCs w:val="32"/>
          <w:bdr w:val="none" w:sz="0" w:space="0" w:color="auto" w:frame="1"/>
        </w:rPr>
      </w:pPr>
      <w:r w:rsidRPr="00AE6D68">
        <w:rPr>
          <w:b/>
          <w:color w:val="000000"/>
          <w:sz w:val="32"/>
          <w:szCs w:val="32"/>
          <w:bdr w:val="none" w:sz="0" w:space="0" w:color="auto" w:frame="1"/>
        </w:rPr>
        <w:t>*</w:t>
      </w:r>
    </w:p>
    <w:p w:rsidR="00EB6D81" w:rsidRDefault="00EB6D81" w:rsidP="00FE60AB">
      <w:pPr>
        <w:pStyle w:val="NormalWeb"/>
        <w:shd w:val="clear" w:color="auto" w:fill="FFFFFF"/>
        <w:spacing w:after="0" w:line="240" w:lineRule="auto"/>
        <w:ind w:left="142"/>
        <w:textAlignment w:val="baseline"/>
        <w:rPr>
          <w:b/>
          <w:color w:val="000000"/>
          <w:sz w:val="32"/>
          <w:szCs w:val="32"/>
          <w:bdr w:val="none" w:sz="0" w:space="0" w:color="auto" w:frame="1"/>
        </w:rPr>
      </w:pPr>
    </w:p>
    <w:p w:rsidR="00403742" w:rsidRDefault="00403742" w:rsidP="00FE60AB">
      <w:pPr>
        <w:tabs>
          <w:tab w:val="left" w:pos="708"/>
          <w:tab w:val="left" w:pos="1416"/>
          <w:tab w:val="left" w:pos="2124"/>
          <w:tab w:val="left" w:pos="2832"/>
          <w:tab w:val="left" w:pos="3540"/>
          <w:tab w:val="left" w:pos="4536"/>
        </w:tabs>
        <w:spacing w:after="0" w:line="120" w:lineRule="auto"/>
        <w:ind w:left="-142"/>
        <w:rPr>
          <w:rFonts w:ascii="Times New Roman" w:hAnsi="Times New Roman"/>
          <w:sz w:val="24"/>
          <w:szCs w:val="24"/>
        </w:rPr>
      </w:pPr>
    </w:p>
    <w:p w:rsidR="00C33870" w:rsidRPr="00C33870" w:rsidRDefault="007B540F" w:rsidP="0002314B">
      <w:pPr>
        <w:tabs>
          <w:tab w:val="left" w:pos="708"/>
          <w:tab w:val="left" w:pos="1416"/>
          <w:tab w:val="left" w:pos="2124"/>
          <w:tab w:val="left" w:pos="2832"/>
          <w:tab w:val="left" w:pos="3540"/>
          <w:tab w:val="left" w:pos="4536"/>
        </w:tabs>
        <w:spacing w:line="240" w:lineRule="atLeast"/>
        <w:ind w:left="142"/>
        <w:rPr>
          <w:rFonts w:ascii="Times New Roman" w:hAnsi="Times New Roman"/>
          <w:b/>
          <w:sz w:val="24"/>
          <w:szCs w:val="24"/>
          <w:u w:val="single"/>
        </w:rPr>
      </w:pPr>
      <w:r w:rsidRPr="00C33870">
        <w:rPr>
          <w:rFonts w:ascii="Times New Roman" w:hAnsi="Times New Roman"/>
          <w:b/>
          <w:sz w:val="24"/>
          <w:szCs w:val="24"/>
        </w:rPr>
        <w:t>5)</w:t>
      </w:r>
      <w:r w:rsidR="00C33870" w:rsidRPr="00C33870">
        <w:rPr>
          <w:rFonts w:ascii="Times New Roman" w:hAnsi="Times New Roman"/>
          <w:b/>
          <w:sz w:val="24"/>
          <w:szCs w:val="24"/>
          <w:u w:val="single"/>
        </w:rPr>
        <w:t xml:space="preserve">“Bireyin iç dünyasını esas alan hikâye anlayışı’’nın yapı ve konu özelliklerini yansıtan bir hikâye kesiti yazınız. Yazdığınız metnin yazım ve noktalama kurallarına uygunluğu, değerlendirmeye dâhil </w:t>
      </w:r>
      <w:r w:rsidR="00765526" w:rsidRPr="00C33870">
        <w:rPr>
          <w:rFonts w:ascii="Times New Roman" w:hAnsi="Times New Roman"/>
          <w:b/>
          <w:sz w:val="24"/>
          <w:szCs w:val="24"/>
          <w:u w:val="single"/>
        </w:rPr>
        <w:t>edilecektir.</w:t>
      </w:r>
      <w:r w:rsidR="00765526">
        <w:rPr>
          <w:rFonts w:ascii="Times New Roman" w:hAnsi="Times New Roman"/>
          <w:b/>
          <w:sz w:val="24"/>
          <w:szCs w:val="24"/>
          <w:u w:val="single"/>
        </w:rPr>
        <w:t xml:space="preserve"> Kesit</w:t>
      </w:r>
      <w:r w:rsidR="00D32353">
        <w:rPr>
          <w:rFonts w:ascii="Times New Roman" w:hAnsi="Times New Roman"/>
          <w:b/>
          <w:sz w:val="24"/>
          <w:szCs w:val="24"/>
          <w:u w:val="single"/>
        </w:rPr>
        <w:t xml:space="preserve"> en az beş cümleden oluşacaktır.</w:t>
      </w:r>
      <w:r w:rsidR="00765526">
        <w:rPr>
          <w:rFonts w:ascii="Times New Roman" w:hAnsi="Times New Roman"/>
          <w:b/>
          <w:sz w:val="24"/>
          <w:szCs w:val="24"/>
          <w:u w:val="single"/>
        </w:rPr>
        <w:t>(15 puan)</w:t>
      </w:r>
    </w:p>
    <w:p w:rsidR="00403742" w:rsidRDefault="00FE60AB"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r>
        <w:rPr>
          <w:rFonts w:ascii="Times New Roman" w:hAnsi="Times New Roman"/>
          <w:sz w:val="24"/>
          <w:szCs w:val="24"/>
        </w:rPr>
        <w:t xml:space="preserve">    </w:t>
      </w:r>
    </w:p>
    <w:p w:rsidR="00403742" w:rsidRDefault="00403742"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p>
    <w:p w:rsidR="00403742" w:rsidRDefault="00403742"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p>
    <w:p w:rsidR="00403742" w:rsidRDefault="00403742"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p>
    <w:p w:rsidR="00403742" w:rsidRDefault="00FE60AB"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r>
        <w:rPr>
          <w:rFonts w:ascii="Times New Roman" w:hAnsi="Times New Roman"/>
          <w:sz w:val="24"/>
          <w:szCs w:val="24"/>
        </w:rPr>
        <w:t xml:space="preserve">     </w:t>
      </w:r>
    </w:p>
    <w:p w:rsidR="00403742" w:rsidRDefault="00403742"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p>
    <w:p w:rsidR="00F87F87" w:rsidRDefault="00F87F87"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p>
    <w:p w:rsidR="00EB6D81" w:rsidRDefault="00EB6D81"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p>
    <w:p w:rsidR="00403742" w:rsidRDefault="00403742" w:rsidP="00FE60A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r w:rsidRPr="00403742">
        <w:rPr>
          <w:rFonts w:ascii="Times New Roman" w:hAnsi="Times New Roman"/>
          <w:sz w:val="24"/>
          <w:szCs w:val="24"/>
        </w:rPr>
        <w:t>Sabahleyin Ali'nin bir semaver, bir de fabrikanın önünde bekleyen salep güğümü hoşuna giderdi. Sonra sesler</w:t>
      </w:r>
      <w:r w:rsidR="00FE17B6">
        <w:rPr>
          <w:rFonts w:ascii="Times New Roman" w:hAnsi="Times New Roman"/>
          <w:sz w:val="24"/>
          <w:szCs w:val="24"/>
        </w:rPr>
        <w:t xml:space="preserve"> </w:t>
      </w:r>
      <w:r w:rsidR="00FE17B6" w:rsidRPr="00363134">
        <w:rPr>
          <w:rFonts w:ascii="Times New Roman" w:hAnsi="Times New Roman"/>
          <w:b/>
          <w:sz w:val="24"/>
          <w:szCs w:val="24"/>
        </w:rPr>
        <w:t xml:space="preserve">(  </w:t>
      </w:r>
      <w:r w:rsidRPr="00363134">
        <w:rPr>
          <w:rFonts w:ascii="Times New Roman" w:hAnsi="Times New Roman"/>
          <w:b/>
          <w:sz w:val="24"/>
          <w:szCs w:val="24"/>
        </w:rPr>
        <w:t xml:space="preserve"> </w:t>
      </w:r>
      <w:r w:rsidR="00FE17B6" w:rsidRPr="00363134">
        <w:rPr>
          <w:rFonts w:ascii="Times New Roman" w:hAnsi="Times New Roman"/>
          <w:b/>
          <w:sz w:val="24"/>
          <w:szCs w:val="24"/>
        </w:rPr>
        <w:t>)</w:t>
      </w:r>
      <w:r w:rsidRPr="00403742">
        <w:rPr>
          <w:rFonts w:ascii="Times New Roman" w:hAnsi="Times New Roman"/>
          <w:sz w:val="24"/>
          <w:szCs w:val="24"/>
        </w:rPr>
        <w:t>Halıcıoğlu</w:t>
      </w:r>
      <w:r w:rsidR="00FE17B6" w:rsidRPr="00363134">
        <w:rPr>
          <w:rFonts w:ascii="Times New Roman" w:hAnsi="Times New Roman"/>
          <w:b/>
          <w:sz w:val="24"/>
          <w:szCs w:val="24"/>
        </w:rPr>
        <w:t>(  )</w:t>
      </w:r>
      <w:r w:rsidRPr="00403742">
        <w:rPr>
          <w:rFonts w:ascii="Times New Roman" w:hAnsi="Times New Roman"/>
          <w:sz w:val="24"/>
          <w:szCs w:val="24"/>
        </w:rPr>
        <w:t>ndaki askeri mektebin borazanı, fabrikanın uzun ve bütün Haliç</w:t>
      </w:r>
      <w:r w:rsidR="00FE17B6" w:rsidRPr="00363134">
        <w:rPr>
          <w:rFonts w:ascii="Times New Roman" w:hAnsi="Times New Roman"/>
          <w:b/>
          <w:sz w:val="24"/>
          <w:szCs w:val="24"/>
        </w:rPr>
        <w:t>( )</w:t>
      </w:r>
      <w:r w:rsidR="00FE17B6">
        <w:rPr>
          <w:rFonts w:ascii="Times New Roman" w:hAnsi="Times New Roman"/>
          <w:sz w:val="24"/>
          <w:szCs w:val="24"/>
        </w:rPr>
        <w:t>i</w:t>
      </w:r>
      <w:r w:rsidRPr="00403742">
        <w:rPr>
          <w:rFonts w:ascii="Times New Roman" w:hAnsi="Times New Roman"/>
          <w:sz w:val="24"/>
          <w:szCs w:val="24"/>
        </w:rPr>
        <w:t xml:space="preserve"> çınlatan</w:t>
      </w:r>
      <w:r w:rsidR="00FE17B6">
        <w:rPr>
          <w:rFonts w:ascii="Times New Roman" w:hAnsi="Times New Roman"/>
          <w:sz w:val="24"/>
          <w:szCs w:val="24"/>
        </w:rPr>
        <w:t xml:space="preserve"> düdüğü, onda arzular uyandırır</w:t>
      </w:r>
      <w:r w:rsidR="00FE17B6" w:rsidRPr="00363134">
        <w:rPr>
          <w:rFonts w:ascii="Times New Roman" w:hAnsi="Times New Roman"/>
          <w:b/>
          <w:sz w:val="24"/>
          <w:szCs w:val="24"/>
        </w:rPr>
        <w:t>(  )</w:t>
      </w:r>
      <w:r w:rsidRPr="00403742">
        <w:rPr>
          <w:rFonts w:ascii="Times New Roman" w:hAnsi="Times New Roman"/>
          <w:sz w:val="24"/>
          <w:szCs w:val="24"/>
        </w:rPr>
        <w:t xml:space="preserve"> arzular söndürürdü</w:t>
      </w:r>
      <w:r w:rsidR="00FE17B6" w:rsidRPr="00363134">
        <w:rPr>
          <w:rFonts w:ascii="Times New Roman" w:hAnsi="Times New Roman"/>
          <w:b/>
          <w:sz w:val="24"/>
          <w:szCs w:val="24"/>
        </w:rPr>
        <w:t xml:space="preserve">( </w:t>
      </w:r>
      <w:r w:rsidRPr="00363134">
        <w:rPr>
          <w:rFonts w:ascii="Times New Roman" w:hAnsi="Times New Roman"/>
          <w:b/>
          <w:sz w:val="24"/>
          <w:szCs w:val="24"/>
        </w:rPr>
        <w:t xml:space="preserve"> </w:t>
      </w:r>
      <w:r w:rsidR="00FE17B6" w:rsidRPr="00363134">
        <w:rPr>
          <w:rFonts w:ascii="Times New Roman" w:hAnsi="Times New Roman"/>
          <w:b/>
          <w:sz w:val="24"/>
          <w:szCs w:val="24"/>
        </w:rPr>
        <w:t>)</w:t>
      </w:r>
      <w:r w:rsidRPr="00403742">
        <w:rPr>
          <w:rFonts w:ascii="Times New Roman" w:hAnsi="Times New Roman"/>
          <w:sz w:val="24"/>
          <w:szCs w:val="24"/>
        </w:rPr>
        <w:t xml:space="preserve">Demek ki Alimiz biraz şairce idi. </w:t>
      </w:r>
    </w:p>
    <w:p w:rsidR="00631C69" w:rsidRPr="00631C69" w:rsidRDefault="00631C69" w:rsidP="00631C69">
      <w:pPr>
        <w:pStyle w:val="AralkYok"/>
        <w:rPr>
          <w:rFonts w:ascii="Times New Roman" w:hAnsi="Times New Roman"/>
          <w:b/>
          <w:sz w:val="24"/>
          <w:szCs w:val="24"/>
          <w:u w:val="single"/>
        </w:rPr>
      </w:pPr>
      <w:r>
        <w:t xml:space="preserve">  </w:t>
      </w:r>
      <w:r w:rsidR="00FE17B6">
        <w:t xml:space="preserve"> </w:t>
      </w:r>
      <w:r w:rsidR="00FE17B6" w:rsidRPr="00631C69">
        <w:rPr>
          <w:rFonts w:ascii="Times New Roman" w:hAnsi="Times New Roman"/>
          <w:b/>
          <w:sz w:val="24"/>
          <w:szCs w:val="24"/>
          <w:u w:val="single"/>
        </w:rPr>
        <w:t xml:space="preserve">6) </w:t>
      </w:r>
      <w:r w:rsidR="00FE60AB" w:rsidRPr="00631C69">
        <w:rPr>
          <w:rFonts w:ascii="Times New Roman" w:hAnsi="Times New Roman"/>
          <w:b/>
          <w:sz w:val="24"/>
          <w:szCs w:val="24"/>
          <w:u w:val="single"/>
        </w:rPr>
        <w:t xml:space="preserve">Parçada ayraçlarla belirtilen yerlere sırasıyla hangi noktalama işaretleri getirilmelidir? </w:t>
      </w:r>
    </w:p>
    <w:p w:rsidR="00403742" w:rsidRPr="00631C69" w:rsidRDefault="00631C69" w:rsidP="00631C69">
      <w:pPr>
        <w:pStyle w:val="AralkYok"/>
        <w:rPr>
          <w:rFonts w:ascii="Times New Roman" w:hAnsi="Times New Roman"/>
          <w:b/>
          <w:sz w:val="24"/>
          <w:szCs w:val="24"/>
          <w:u w:val="single"/>
        </w:rPr>
      </w:pPr>
      <w:r w:rsidRPr="00631C69">
        <w:rPr>
          <w:rFonts w:ascii="Times New Roman" w:hAnsi="Times New Roman"/>
          <w:b/>
          <w:sz w:val="24"/>
          <w:szCs w:val="24"/>
        </w:rPr>
        <w:t xml:space="preserve">  </w:t>
      </w:r>
      <w:r w:rsidR="00FE60AB" w:rsidRPr="00631C69">
        <w:rPr>
          <w:rFonts w:ascii="Times New Roman" w:hAnsi="Times New Roman"/>
          <w:b/>
          <w:sz w:val="24"/>
          <w:szCs w:val="24"/>
          <w:u w:val="single"/>
        </w:rPr>
        <w:t>(5 x 2 =10 puan)</w:t>
      </w:r>
    </w:p>
    <w:p w:rsidR="0002314B" w:rsidRDefault="00631C69" w:rsidP="0002314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r>
        <w:rPr>
          <w:rFonts w:ascii="Times New Roman" w:hAnsi="Times New Roman"/>
          <w:sz w:val="24"/>
          <w:szCs w:val="24"/>
        </w:rPr>
        <w:t xml:space="preserve">     </w:t>
      </w:r>
    </w:p>
    <w:p w:rsidR="0002314B" w:rsidRPr="00EB6D81" w:rsidRDefault="0002314B" w:rsidP="00EB6D81">
      <w:pPr>
        <w:pStyle w:val="AralkYok"/>
        <w:rPr>
          <w:rFonts w:ascii="Times New Roman" w:hAnsi="Times New Roman"/>
          <w:b/>
          <w:sz w:val="24"/>
          <w:szCs w:val="24"/>
          <w:u w:val="single"/>
        </w:rPr>
      </w:pPr>
      <w:r w:rsidRPr="00EB6D81">
        <w:rPr>
          <w:rFonts w:ascii="Times New Roman" w:hAnsi="Times New Roman"/>
          <w:b/>
          <w:sz w:val="24"/>
          <w:szCs w:val="24"/>
        </w:rPr>
        <w:t xml:space="preserve">  </w:t>
      </w:r>
      <w:r w:rsidRPr="00EB6D81">
        <w:rPr>
          <w:rFonts w:ascii="Times New Roman" w:hAnsi="Times New Roman"/>
          <w:b/>
          <w:sz w:val="24"/>
          <w:szCs w:val="24"/>
          <w:u w:val="single"/>
        </w:rPr>
        <w:t xml:space="preserve">7) Aşağıdaki cümleyi ögelerine ayırarak ayırdığınız ögelerin ne olduğunu cümle üzerinde gösteriniz.              </w:t>
      </w:r>
    </w:p>
    <w:p w:rsidR="00D644B3" w:rsidRPr="00EB6D81" w:rsidRDefault="00EB6D81" w:rsidP="00EB6D81">
      <w:pPr>
        <w:pStyle w:val="AralkYok"/>
        <w:rPr>
          <w:rFonts w:ascii="Times New Roman" w:hAnsi="Times New Roman"/>
          <w:b/>
          <w:sz w:val="24"/>
          <w:szCs w:val="24"/>
          <w:u w:val="single"/>
        </w:rPr>
      </w:pPr>
      <w:r w:rsidRPr="00EB6D81">
        <w:rPr>
          <w:rFonts w:ascii="Times New Roman" w:hAnsi="Times New Roman"/>
          <w:b/>
          <w:sz w:val="24"/>
          <w:szCs w:val="24"/>
        </w:rPr>
        <w:t xml:space="preserve">  </w:t>
      </w:r>
      <w:r w:rsidR="00FE60AB" w:rsidRPr="00EB6D81">
        <w:rPr>
          <w:rFonts w:ascii="Times New Roman" w:hAnsi="Times New Roman"/>
          <w:b/>
          <w:sz w:val="24"/>
          <w:szCs w:val="24"/>
          <w:u w:val="single"/>
        </w:rPr>
        <w:t>(5 x 2 =10 puan)</w:t>
      </w:r>
    </w:p>
    <w:p w:rsidR="00F87F87" w:rsidRDefault="00F87F87" w:rsidP="0000348F">
      <w:pPr>
        <w:tabs>
          <w:tab w:val="left" w:pos="708"/>
          <w:tab w:val="left" w:pos="1416"/>
          <w:tab w:val="left" w:pos="2124"/>
          <w:tab w:val="left" w:pos="2832"/>
          <w:tab w:val="left" w:pos="3540"/>
          <w:tab w:val="left" w:pos="4536"/>
        </w:tabs>
        <w:spacing w:line="240" w:lineRule="auto"/>
        <w:ind w:left="-142"/>
        <w:rPr>
          <w:rFonts w:ascii="Times New Roman" w:hAnsi="Times New Roman"/>
          <w:b/>
          <w:sz w:val="24"/>
          <w:szCs w:val="24"/>
        </w:rPr>
      </w:pPr>
    </w:p>
    <w:p w:rsidR="0000348F" w:rsidRDefault="00EB6D81" w:rsidP="0000348F">
      <w:pPr>
        <w:tabs>
          <w:tab w:val="left" w:pos="708"/>
          <w:tab w:val="left" w:pos="1416"/>
          <w:tab w:val="left" w:pos="2124"/>
          <w:tab w:val="left" w:pos="2832"/>
          <w:tab w:val="left" w:pos="3540"/>
          <w:tab w:val="left" w:pos="4536"/>
        </w:tabs>
        <w:spacing w:line="360" w:lineRule="auto"/>
        <w:ind w:left="142" w:hanging="284"/>
        <w:rPr>
          <w:rFonts w:ascii="Times New Roman" w:hAnsi="Times New Roman"/>
          <w:sz w:val="24"/>
          <w:szCs w:val="24"/>
        </w:rPr>
      </w:pPr>
      <w:r w:rsidRPr="00EB6D81">
        <w:rPr>
          <w:rFonts w:ascii="Times New Roman" w:hAnsi="Times New Roman"/>
          <w:b/>
          <w:sz w:val="24"/>
          <w:szCs w:val="24"/>
        </w:rPr>
        <w:t xml:space="preserve">     a)</w:t>
      </w:r>
      <w:r w:rsidR="0000348F">
        <w:rPr>
          <w:rFonts w:ascii="Times New Roman" w:hAnsi="Times New Roman"/>
          <w:b/>
          <w:sz w:val="24"/>
          <w:szCs w:val="24"/>
        </w:rPr>
        <w:t xml:space="preserve"> </w:t>
      </w:r>
      <w:r w:rsidR="0000348F" w:rsidRPr="0000348F">
        <w:rPr>
          <w:rFonts w:ascii="Times New Roman" w:hAnsi="Times New Roman"/>
          <w:sz w:val="24"/>
          <w:szCs w:val="24"/>
        </w:rPr>
        <w:t xml:space="preserve">Avcıların tüfeğinden ürküp kırlardan köylere çekilmiş kuşlar, ıslak tüylerini kurumuş yaprakların içinde </w:t>
      </w:r>
    </w:p>
    <w:p w:rsidR="00D644B3" w:rsidRDefault="0000348F" w:rsidP="0000348F">
      <w:pPr>
        <w:tabs>
          <w:tab w:val="left" w:pos="708"/>
          <w:tab w:val="left" w:pos="1416"/>
          <w:tab w:val="left" w:pos="2124"/>
          <w:tab w:val="left" w:pos="2832"/>
          <w:tab w:val="left" w:pos="3540"/>
          <w:tab w:val="left" w:pos="4536"/>
        </w:tabs>
        <w:spacing w:line="240" w:lineRule="atLeast"/>
        <w:ind w:left="142" w:hanging="284"/>
        <w:rPr>
          <w:rFonts w:ascii="Times New Roman" w:hAnsi="Times New Roman"/>
          <w:sz w:val="24"/>
          <w:szCs w:val="24"/>
        </w:rPr>
      </w:pPr>
      <w:r>
        <w:rPr>
          <w:rFonts w:ascii="Times New Roman" w:hAnsi="Times New Roman"/>
          <w:sz w:val="24"/>
          <w:szCs w:val="24"/>
        </w:rPr>
        <w:t xml:space="preserve">     </w:t>
      </w:r>
      <w:r w:rsidRPr="0000348F">
        <w:rPr>
          <w:rFonts w:ascii="Times New Roman" w:hAnsi="Times New Roman"/>
          <w:sz w:val="24"/>
          <w:szCs w:val="24"/>
        </w:rPr>
        <w:t>saklıyorlardı</w:t>
      </w:r>
      <w:r>
        <w:rPr>
          <w:rFonts w:ascii="Times New Roman" w:hAnsi="Times New Roman"/>
          <w:sz w:val="24"/>
          <w:szCs w:val="24"/>
        </w:rPr>
        <w:t>.</w:t>
      </w:r>
    </w:p>
    <w:p w:rsidR="00DF53DE" w:rsidRPr="0000348F" w:rsidRDefault="00DF53DE" w:rsidP="0000348F">
      <w:pPr>
        <w:tabs>
          <w:tab w:val="left" w:pos="708"/>
          <w:tab w:val="left" w:pos="1416"/>
          <w:tab w:val="left" w:pos="2124"/>
          <w:tab w:val="left" w:pos="2832"/>
          <w:tab w:val="left" w:pos="3540"/>
          <w:tab w:val="left" w:pos="4536"/>
        </w:tabs>
        <w:spacing w:line="240" w:lineRule="atLeast"/>
        <w:ind w:left="142" w:hanging="284"/>
        <w:rPr>
          <w:rFonts w:ascii="Times New Roman" w:hAnsi="Times New Roman"/>
          <w:sz w:val="24"/>
          <w:szCs w:val="24"/>
        </w:rPr>
      </w:pPr>
    </w:p>
    <w:p w:rsidR="00F82188" w:rsidRPr="00EB6D81" w:rsidRDefault="0000348F" w:rsidP="00552C6B">
      <w:pPr>
        <w:tabs>
          <w:tab w:val="left" w:pos="708"/>
          <w:tab w:val="left" w:pos="1416"/>
          <w:tab w:val="left" w:pos="2124"/>
          <w:tab w:val="left" w:pos="2832"/>
          <w:tab w:val="left" w:pos="3540"/>
          <w:tab w:val="left" w:pos="4536"/>
        </w:tabs>
        <w:spacing w:line="240" w:lineRule="atLeast"/>
        <w:ind w:left="-142"/>
        <w:rPr>
          <w:rFonts w:ascii="Times New Roman" w:hAnsi="Times New Roman"/>
          <w:b/>
          <w:sz w:val="24"/>
          <w:szCs w:val="24"/>
        </w:rPr>
      </w:pPr>
      <w:r>
        <w:rPr>
          <w:rFonts w:ascii="Times New Roman" w:hAnsi="Times New Roman"/>
          <w:sz w:val="24"/>
          <w:szCs w:val="24"/>
        </w:rPr>
        <w:t xml:space="preserve">    </w:t>
      </w:r>
      <w:r w:rsidR="00EB6D81">
        <w:rPr>
          <w:rFonts w:ascii="Times New Roman" w:hAnsi="Times New Roman"/>
          <w:sz w:val="24"/>
          <w:szCs w:val="24"/>
        </w:rPr>
        <w:t xml:space="preserve"> </w:t>
      </w:r>
      <w:r w:rsidR="00EB6D81" w:rsidRPr="00EB6D81">
        <w:rPr>
          <w:rFonts w:ascii="Times New Roman" w:hAnsi="Times New Roman"/>
          <w:b/>
          <w:sz w:val="24"/>
          <w:szCs w:val="24"/>
        </w:rPr>
        <w:t>b)</w:t>
      </w:r>
      <w:r>
        <w:rPr>
          <w:rFonts w:ascii="Times New Roman" w:hAnsi="Times New Roman"/>
          <w:b/>
          <w:sz w:val="24"/>
          <w:szCs w:val="24"/>
        </w:rPr>
        <w:t xml:space="preserve"> </w:t>
      </w:r>
      <w:r w:rsidR="00DF53DE" w:rsidRPr="00DF53DE">
        <w:rPr>
          <w:rFonts w:ascii="Times New Roman" w:hAnsi="Times New Roman"/>
          <w:sz w:val="24"/>
          <w:szCs w:val="24"/>
        </w:rPr>
        <w:t>Delikanlı, gözlerini iri iri açmış, babasını dinliyordu.</w:t>
      </w:r>
    </w:p>
    <w:p w:rsidR="00EB6D81" w:rsidRDefault="00EB6D81" w:rsidP="00552C6B">
      <w:pPr>
        <w:tabs>
          <w:tab w:val="left" w:pos="708"/>
          <w:tab w:val="left" w:pos="1416"/>
          <w:tab w:val="left" w:pos="2124"/>
          <w:tab w:val="left" w:pos="2832"/>
          <w:tab w:val="left" w:pos="3540"/>
          <w:tab w:val="left" w:pos="4536"/>
        </w:tabs>
        <w:spacing w:line="240" w:lineRule="atLeast"/>
        <w:ind w:left="-142"/>
        <w:rPr>
          <w:rFonts w:ascii="Times New Roman" w:hAnsi="Times New Roman"/>
          <w:sz w:val="24"/>
          <w:szCs w:val="24"/>
        </w:rPr>
      </w:pPr>
    </w:p>
    <w:p w:rsidR="00304B26" w:rsidRPr="00F87F87" w:rsidRDefault="00EB6D81" w:rsidP="00DF53DE">
      <w:pPr>
        <w:pStyle w:val="AralkYok"/>
        <w:jc w:val="center"/>
        <w:rPr>
          <w:rFonts w:ascii="Times New Roman" w:hAnsi="Times New Roman"/>
          <w:b/>
          <w:sz w:val="20"/>
          <w:szCs w:val="20"/>
        </w:rPr>
      </w:pPr>
      <w:r w:rsidRPr="00F87F87">
        <w:rPr>
          <w:rFonts w:ascii="Times New Roman" w:hAnsi="Times New Roman"/>
          <w:b/>
          <w:sz w:val="20"/>
          <w:szCs w:val="20"/>
        </w:rPr>
        <w:t>BAŞARILAR</w:t>
      </w:r>
    </w:p>
    <w:p w:rsidR="00EB6D81" w:rsidRDefault="00EB6D81" w:rsidP="00DF53DE">
      <w:pPr>
        <w:pStyle w:val="AralkYok"/>
        <w:jc w:val="center"/>
        <w:rPr>
          <w:rFonts w:ascii="Times New Roman" w:hAnsi="Times New Roman"/>
          <w:b/>
          <w:sz w:val="20"/>
          <w:szCs w:val="20"/>
        </w:rPr>
      </w:pPr>
      <w:r w:rsidRPr="00F87F87">
        <w:rPr>
          <w:rFonts w:ascii="Times New Roman" w:hAnsi="Times New Roman"/>
          <w:b/>
          <w:sz w:val="20"/>
          <w:szCs w:val="20"/>
        </w:rPr>
        <w:t>TDE ZÜMRESİ</w:t>
      </w:r>
    </w:p>
    <w:p w:rsidR="000F06B5" w:rsidRDefault="000F06B5" w:rsidP="00DF53DE">
      <w:pPr>
        <w:pStyle w:val="AralkYok"/>
        <w:jc w:val="center"/>
        <w:rPr>
          <w:rFonts w:ascii="Times New Roman" w:hAnsi="Times New Roman"/>
          <w:b/>
          <w:sz w:val="20"/>
          <w:szCs w:val="20"/>
        </w:rPr>
      </w:pPr>
    </w:p>
    <w:p w:rsidR="000F06B5" w:rsidRDefault="000F06B5" w:rsidP="00DF53DE">
      <w:pPr>
        <w:pStyle w:val="AralkYok"/>
        <w:jc w:val="center"/>
        <w:rPr>
          <w:rFonts w:ascii="Times New Roman" w:hAnsi="Times New Roman"/>
          <w:b/>
          <w:sz w:val="20"/>
          <w:szCs w:val="20"/>
        </w:rPr>
      </w:pPr>
    </w:p>
    <w:p w:rsidR="000F06B5" w:rsidRDefault="000F06B5" w:rsidP="00DF53DE">
      <w:pPr>
        <w:pStyle w:val="AralkYok"/>
        <w:jc w:val="center"/>
        <w:rPr>
          <w:rFonts w:ascii="Times New Roman" w:hAnsi="Times New Roman"/>
          <w:b/>
          <w:sz w:val="20"/>
          <w:szCs w:val="20"/>
        </w:rPr>
      </w:pPr>
    </w:p>
    <w:p w:rsidR="00875E8C" w:rsidRDefault="00875E8C" w:rsidP="000F06B5">
      <w:pPr>
        <w:pStyle w:val="AralkYok"/>
        <w:jc w:val="center"/>
        <w:rPr>
          <w:rFonts w:ascii="Times New Roman" w:hAnsi="Times New Roman"/>
          <w:b/>
          <w:sz w:val="24"/>
          <w:szCs w:val="24"/>
        </w:rPr>
      </w:pPr>
    </w:p>
    <w:p w:rsidR="000F06B5" w:rsidRPr="000F06B5" w:rsidRDefault="000F06B5" w:rsidP="000F06B5">
      <w:pPr>
        <w:pStyle w:val="AralkYok"/>
        <w:jc w:val="center"/>
        <w:rPr>
          <w:rFonts w:ascii="Times New Roman" w:hAnsi="Times New Roman"/>
          <w:b/>
          <w:sz w:val="24"/>
          <w:szCs w:val="24"/>
        </w:rPr>
      </w:pPr>
      <w:r w:rsidRPr="000F06B5">
        <w:rPr>
          <w:rFonts w:ascii="Times New Roman" w:hAnsi="Times New Roman"/>
          <w:b/>
          <w:sz w:val="24"/>
          <w:szCs w:val="24"/>
        </w:rPr>
        <w:t>KAZANIMLAR</w:t>
      </w:r>
    </w:p>
    <w:p w:rsidR="000F06B5" w:rsidRPr="000F06B5" w:rsidRDefault="000F06B5" w:rsidP="000F06B5">
      <w:pPr>
        <w:pStyle w:val="AralkYok"/>
        <w:jc w:val="center"/>
        <w:rPr>
          <w:rFonts w:ascii="Times New Roman" w:hAnsi="Times New Roman"/>
          <w:b/>
          <w:sz w:val="24"/>
          <w:szCs w:val="24"/>
        </w:rPr>
      </w:pPr>
    </w:p>
    <w:tbl>
      <w:tblPr>
        <w:tblW w:w="11109" w:type="dxa"/>
        <w:jc w:val="center"/>
        <w:tblLayout w:type="fixed"/>
        <w:tblCellMar>
          <w:left w:w="70" w:type="dxa"/>
          <w:right w:w="70" w:type="dxa"/>
        </w:tblCellMar>
        <w:tblLook w:val="04A0" w:firstRow="1" w:lastRow="0" w:firstColumn="1" w:lastColumn="0" w:noHBand="0" w:noVBand="1"/>
      </w:tblPr>
      <w:tblGrid>
        <w:gridCol w:w="1456"/>
        <w:gridCol w:w="1718"/>
        <w:gridCol w:w="1587"/>
        <w:gridCol w:w="1587"/>
        <w:gridCol w:w="1587"/>
        <w:gridCol w:w="1587"/>
        <w:gridCol w:w="1587"/>
      </w:tblGrid>
      <w:tr w:rsidR="000F06B5" w:rsidRPr="000F06B5" w:rsidTr="002B2790">
        <w:trPr>
          <w:trHeight w:val="455"/>
          <w:jc w:val="center"/>
        </w:trPr>
        <w:tc>
          <w:tcPr>
            <w:tcW w:w="1456" w:type="dxa"/>
            <w:tcBorders>
              <w:top w:val="single" w:sz="4" w:space="0" w:color="000000"/>
              <w:left w:val="single" w:sz="4" w:space="0" w:color="000000"/>
              <w:bottom w:val="single" w:sz="4" w:space="0" w:color="000000"/>
              <w:right w:val="single" w:sz="4" w:space="0" w:color="000000"/>
            </w:tcBorders>
            <w:noWrap/>
            <w:vAlign w:val="center"/>
            <w:hideMark/>
          </w:tcPr>
          <w:p w:rsidR="000F06B5" w:rsidRPr="000F06B5" w:rsidRDefault="000F06B5" w:rsidP="000F06B5">
            <w:pPr>
              <w:pStyle w:val="AralkYok"/>
              <w:jc w:val="center"/>
              <w:rPr>
                <w:rFonts w:ascii="Times New Roman" w:hAnsi="Times New Roman"/>
                <w:b/>
                <w:sz w:val="24"/>
                <w:szCs w:val="24"/>
              </w:rPr>
            </w:pPr>
            <w:r>
              <w:rPr>
                <w:rFonts w:ascii="Times New Roman" w:hAnsi="Times New Roman"/>
                <w:b/>
                <w:sz w:val="24"/>
                <w:szCs w:val="24"/>
              </w:rPr>
              <w:t>1</w:t>
            </w:r>
            <w:r w:rsidR="00A1186F">
              <w:rPr>
                <w:rFonts w:ascii="Times New Roman" w:hAnsi="Times New Roman"/>
                <w:b/>
                <w:sz w:val="24"/>
                <w:szCs w:val="24"/>
              </w:rPr>
              <w:t>5 PUAN</w:t>
            </w:r>
          </w:p>
        </w:tc>
        <w:tc>
          <w:tcPr>
            <w:tcW w:w="1718" w:type="dxa"/>
            <w:tcBorders>
              <w:top w:val="single" w:sz="4" w:space="0" w:color="000000"/>
              <w:left w:val="nil"/>
              <w:bottom w:val="single" w:sz="4" w:space="0" w:color="000000"/>
              <w:right w:val="single" w:sz="4" w:space="0" w:color="000000"/>
            </w:tcBorders>
            <w:noWrap/>
            <w:vAlign w:val="center"/>
            <w:hideMark/>
          </w:tcPr>
          <w:p w:rsidR="000F06B5" w:rsidRPr="000F06B5" w:rsidRDefault="000F06B5" w:rsidP="000F06B5">
            <w:pPr>
              <w:pStyle w:val="AralkYok"/>
              <w:jc w:val="center"/>
              <w:rPr>
                <w:rFonts w:ascii="Times New Roman" w:hAnsi="Times New Roman"/>
                <w:b/>
                <w:sz w:val="24"/>
                <w:szCs w:val="24"/>
              </w:rPr>
            </w:pPr>
            <w:r w:rsidRPr="000F06B5">
              <w:rPr>
                <w:rFonts w:ascii="Times New Roman" w:hAnsi="Times New Roman"/>
                <w:b/>
                <w:sz w:val="24"/>
                <w:szCs w:val="24"/>
              </w:rPr>
              <w:t>20</w:t>
            </w:r>
            <w:r w:rsidR="00A1186F">
              <w:rPr>
                <w:rFonts w:ascii="Times New Roman" w:hAnsi="Times New Roman"/>
                <w:b/>
                <w:sz w:val="24"/>
                <w:szCs w:val="24"/>
              </w:rPr>
              <w:t xml:space="preserve"> PUAN</w:t>
            </w:r>
          </w:p>
        </w:tc>
        <w:tc>
          <w:tcPr>
            <w:tcW w:w="1587" w:type="dxa"/>
            <w:tcBorders>
              <w:top w:val="single" w:sz="4" w:space="0" w:color="000000"/>
              <w:left w:val="nil"/>
              <w:bottom w:val="single" w:sz="4" w:space="0" w:color="000000"/>
              <w:right w:val="single" w:sz="4" w:space="0" w:color="000000"/>
            </w:tcBorders>
            <w:noWrap/>
            <w:vAlign w:val="center"/>
            <w:hideMark/>
          </w:tcPr>
          <w:p w:rsidR="000F06B5" w:rsidRPr="000F06B5" w:rsidRDefault="000F06B5" w:rsidP="000F06B5">
            <w:pPr>
              <w:pStyle w:val="AralkYok"/>
              <w:jc w:val="center"/>
              <w:rPr>
                <w:rFonts w:ascii="Times New Roman" w:hAnsi="Times New Roman"/>
                <w:b/>
                <w:sz w:val="24"/>
                <w:szCs w:val="24"/>
              </w:rPr>
            </w:pPr>
            <w:r w:rsidRPr="000F06B5">
              <w:rPr>
                <w:rFonts w:ascii="Times New Roman" w:hAnsi="Times New Roman"/>
                <w:b/>
                <w:sz w:val="24"/>
                <w:szCs w:val="24"/>
              </w:rPr>
              <w:t>15</w:t>
            </w:r>
            <w:r w:rsidR="00A1186F">
              <w:rPr>
                <w:rFonts w:ascii="Times New Roman" w:hAnsi="Times New Roman"/>
                <w:b/>
                <w:sz w:val="24"/>
                <w:szCs w:val="24"/>
              </w:rPr>
              <w:t xml:space="preserve"> PUAN</w:t>
            </w:r>
          </w:p>
        </w:tc>
        <w:tc>
          <w:tcPr>
            <w:tcW w:w="1587" w:type="dxa"/>
            <w:tcBorders>
              <w:top w:val="single" w:sz="4" w:space="0" w:color="000000"/>
              <w:left w:val="nil"/>
              <w:bottom w:val="single" w:sz="4" w:space="0" w:color="000000"/>
              <w:right w:val="single" w:sz="4" w:space="0" w:color="000000"/>
            </w:tcBorders>
            <w:noWrap/>
            <w:vAlign w:val="center"/>
            <w:hideMark/>
          </w:tcPr>
          <w:p w:rsidR="000F06B5" w:rsidRPr="000F06B5" w:rsidRDefault="00DD4865" w:rsidP="000F06B5">
            <w:pPr>
              <w:pStyle w:val="AralkYok"/>
              <w:jc w:val="center"/>
              <w:rPr>
                <w:rFonts w:ascii="Times New Roman" w:hAnsi="Times New Roman"/>
                <w:b/>
                <w:sz w:val="24"/>
                <w:szCs w:val="24"/>
              </w:rPr>
            </w:pPr>
            <w:r>
              <w:rPr>
                <w:rFonts w:ascii="Times New Roman" w:hAnsi="Times New Roman"/>
                <w:b/>
                <w:sz w:val="24"/>
                <w:szCs w:val="24"/>
              </w:rPr>
              <w:t>15</w:t>
            </w:r>
            <w:r w:rsidR="00A1186F">
              <w:rPr>
                <w:rFonts w:ascii="Times New Roman" w:hAnsi="Times New Roman"/>
                <w:b/>
                <w:sz w:val="24"/>
                <w:szCs w:val="24"/>
              </w:rPr>
              <w:t xml:space="preserve"> PUAN</w:t>
            </w:r>
          </w:p>
        </w:tc>
        <w:tc>
          <w:tcPr>
            <w:tcW w:w="1587" w:type="dxa"/>
            <w:tcBorders>
              <w:top w:val="single" w:sz="4" w:space="0" w:color="000000"/>
              <w:left w:val="nil"/>
              <w:bottom w:val="single" w:sz="4" w:space="0" w:color="000000"/>
              <w:right w:val="single" w:sz="4" w:space="0" w:color="000000"/>
            </w:tcBorders>
            <w:noWrap/>
            <w:vAlign w:val="center"/>
            <w:hideMark/>
          </w:tcPr>
          <w:p w:rsidR="000F06B5" w:rsidRPr="000F06B5" w:rsidRDefault="00DD4865" w:rsidP="000F06B5">
            <w:pPr>
              <w:pStyle w:val="AralkYok"/>
              <w:jc w:val="center"/>
              <w:rPr>
                <w:rFonts w:ascii="Times New Roman" w:hAnsi="Times New Roman"/>
                <w:b/>
                <w:sz w:val="24"/>
                <w:szCs w:val="24"/>
              </w:rPr>
            </w:pPr>
            <w:r>
              <w:rPr>
                <w:rFonts w:ascii="Times New Roman" w:hAnsi="Times New Roman"/>
                <w:b/>
                <w:sz w:val="24"/>
                <w:szCs w:val="24"/>
              </w:rPr>
              <w:t>15</w:t>
            </w:r>
            <w:r w:rsidR="00A1186F">
              <w:rPr>
                <w:rFonts w:ascii="Times New Roman" w:hAnsi="Times New Roman"/>
                <w:b/>
                <w:sz w:val="24"/>
                <w:szCs w:val="24"/>
              </w:rPr>
              <w:t xml:space="preserve"> PUAN</w:t>
            </w:r>
          </w:p>
        </w:tc>
        <w:tc>
          <w:tcPr>
            <w:tcW w:w="1587" w:type="dxa"/>
            <w:tcBorders>
              <w:top w:val="single" w:sz="4" w:space="0" w:color="000000"/>
              <w:left w:val="nil"/>
              <w:bottom w:val="single" w:sz="4" w:space="0" w:color="000000"/>
              <w:right w:val="single" w:sz="4" w:space="0" w:color="000000"/>
            </w:tcBorders>
            <w:noWrap/>
            <w:vAlign w:val="center"/>
            <w:hideMark/>
          </w:tcPr>
          <w:p w:rsidR="000F06B5" w:rsidRPr="000F06B5" w:rsidRDefault="000F06B5" w:rsidP="000F06B5">
            <w:pPr>
              <w:pStyle w:val="AralkYok"/>
              <w:jc w:val="center"/>
              <w:rPr>
                <w:rFonts w:ascii="Times New Roman" w:hAnsi="Times New Roman"/>
                <w:b/>
                <w:sz w:val="24"/>
                <w:szCs w:val="24"/>
              </w:rPr>
            </w:pPr>
            <w:r>
              <w:rPr>
                <w:rFonts w:ascii="Times New Roman" w:hAnsi="Times New Roman"/>
                <w:b/>
                <w:sz w:val="24"/>
                <w:szCs w:val="24"/>
              </w:rPr>
              <w:t>10</w:t>
            </w:r>
            <w:r w:rsidR="00A1186F">
              <w:rPr>
                <w:rFonts w:ascii="Times New Roman" w:hAnsi="Times New Roman"/>
                <w:b/>
                <w:sz w:val="24"/>
                <w:szCs w:val="24"/>
              </w:rPr>
              <w:t xml:space="preserve"> PUAN</w:t>
            </w:r>
          </w:p>
        </w:tc>
        <w:tc>
          <w:tcPr>
            <w:tcW w:w="1587" w:type="dxa"/>
            <w:tcBorders>
              <w:top w:val="single" w:sz="4" w:space="0" w:color="000000"/>
              <w:left w:val="nil"/>
              <w:bottom w:val="single" w:sz="4" w:space="0" w:color="000000"/>
              <w:right w:val="single" w:sz="4" w:space="0" w:color="000000"/>
            </w:tcBorders>
            <w:vAlign w:val="center"/>
          </w:tcPr>
          <w:p w:rsidR="000F06B5" w:rsidRPr="000F06B5" w:rsidRDefault="000F06B5" w:rsidP="000F06B5">
            <w:pPr>
              <w:pStyle w:val="AralkYok"/>
              <w:jc w:val="center"/>
              <w:rPr>
                <w:rFonts w:ascii="Times New Roman" w:hAnsi="Times New Roman"/>
                <w:b/>
                <w:sz w:val="24"/>
                <w:szCs w:val="24"/>
              </w:rPr>
            </w:pPr>
            <w:r>
              <w:rPr>
                <w:rFonts w:ascii="Times New Roman" w:hAnsi="Times New Roman"/>
                <w:b/>
                <w:sz w:val="24"/>
                <w:szCs w:val="24"/>
              </w:rPr>
              <w:t>10</w:t>
            </w:r>
            <w:r w:rsidR="00A1186F">
              <w:rPr>
                <w:rFonts w:ascii="Times New Roman" w:hAnsi="Times New Roman"/>
                <w:b/>
                <w:sz w:val="24"/>
                <w:szCs w:val="24"/>
              </w:rPr>
              <w:t xml:space="preserve"> PUAN</w:t>
            </w:r>
          </w:p>
        </w:tc>
      </w:tr>
      <w:tr w:rsidR="000F06B5" w:rsidRPr="000F06B5" w:rsidTr="002B2790">
        <w:trPr>
          <w:trHeight w:val="5029"/>
          <w:jc w:val="center"/>
        </w:trPr>
        <w:tc>
          <w:tcPr>
            <w:tcW w:w="1456" w:type="dxa"/>
            <w:tcBorders>
              <w:top w:val="nil"/>
              <w:left w:val="single" w:sz="4" w:space="0" w:color="000000"/>
              <w:bottom w:val="single" w:sz="4" w:space="0" w:color="000000"/>
              <w:right w:val="single" w:sz="4" w:space="0" w:color="000000"/>
            </w:tcBorders>
            <w:hideMark/>
          </w:tcPr>
          <w:p w:rsidR="000F06B5" w:rsidRPr="00C7127D" w:rsidRDefault="000F06B5" w:rsidP="000F06B5">
            <w:pPr>
              <w:pStyle w:val="AralkYok"/>
              <w:rPr>
                <w:rFonts w:ascii="Times New Roman" w:hAnsi="Times New Roman"/>
                <w:b/>
                <w:sz w:val="24"/>
                <w:szCs w:val="24"/>
              </w:rPr>
            </w:pPr>
            <w:r w:rsidRPr="00C7127D">
              <w:rPr>
                <w:rFonts w:ascii="Times New Roman" w:hAnsi="Times New Roman"/>
                <w:b/>
                <w:sz w:val="24"/>
                <w:szCs w:val="24"/>
              </w:rPr>
              <w:t xml:space="preserve">S.1) Edebiyatın sanat akımları ile </w:t>
            </w:r>
            <w:r w:rsidR="00C7127D" w:rsidRPr="00C7127D">
              <w:rPr>
                <w:rFonts w:ascii="Times New Roman" w:hAnsi="Times New Roman"/>
                <w:b/>
                <w:sz w:val="24"/>
                <w:szCs w:val="24"/>
              </w:rPr>
              <w:t>ilişkisini</w:t>
            </w:r>
            <w:r w:rsidRPr="00C7127D">
              <w:rPr>
                <w:rFonts w:ascii="Times New Roman" w:hAnsi="Times New Roman"/>
                <w:b/>
                <w:sz w:val="24"/>
                <w:szCs w:val="24"/>
              </w:rPr>
              <w:t xml:space="preserve"> kavrar.</w:t>
            </w:r>
          </w:p>
        </w:tc>
        <w:tc>
          <w:tcPr>
            <w:tcW w:w="1718" w:type="dxa"/>
            <w:tcBorders>
              <w:top w:val="nil"/>
              <w:left w:val="nil"/>
              <w:bottom w:val="single" w:sz="4" w:space="0" w:color="000000"/>
              <w:right w:val="single" w:sz="4" w:space="0" w:color="000000"/>
            </w:tcBorders>
            <w:hideMark/>
          </w:tcPr>
          <w:p w:rsidR="0020602C" w:rsidRDefault="00C7127D" w:rsidP="00C7127D">
            <w:pPr>
              <w:pStyle w:val="AralkYok"/>
              <w:rPr>
                <w:rFonts w:ascii="Times New Roman" w:hAnsi="Times New Roman"/>
                <w:b/>
                <w:sz w:val="24"/>
                <w:szCs w:val="24"/>
              </w:rPr>
            </w:pPr>
            <w:r w:rsidRPr="00C7127D">
              <w:rPr>
                <w:rFonts w:ascii="Times New Roman" w:hAnsi="Times New Roman"/>
                <w:b/>
                <w:sz w:val="24"/>
                <w:szCs w:val="24"/>
              </w:rPr>
              <w:t>S.2)</w:t>
            </w:r>
          </w:p>
          <w:p w:rsidR="000F06B5" w:rsidRPr="00C7127D" w:rsidRDefault="00C7127D" w:rsidP="00C7127D">
            <w:pPr>
              <w:pStyle w:val="AralkYok"/>
              <w:rPr>
                <w:rFonts w:ascii="Times New Roman" w:hAnsi="Times New Roman"/>
                <w:b/>
                <w:sz w:val="24"/>
                <w:szCs w:val="24"/>
              </w:rPr>
            </w:pPr>
            <w:r w:rsidRPr="00C7127D">
              <w:rPr>
                <w:rFonts w:ascii="Times New Roman" w:hAnsi="Times New Roman"/>
                <w:b/>
                <w:sz w:val="24"/>
                <w:szCs w:val="24"/>
              </w:rPr>
              <w:t xml:space="preserve"> Metni</w:t>
            </w:r>
            <w:r>
              <w:rPr>
                <w:rFonts w:ascii="Times New Roman" w:hAnsi="Times New Roman"/>
                <w:b/>
                <w:sz w:val="24"/>
                <w:szCs w:val="24"/>
              </w:rPr>
              <w:t xml:space="preserve">n olay örgüsünü belirler. </w:t>
            </w:r>
            <w:r w:rsidRPr="00C7127D">
              <w:rPr>
                <w:rFonts w:ascii="Times New Roman" w:hAnsi="Times New Roman"/>
                <w:b/>
                <w:sz w:val="24"/>
                <w:szCs w:val="24"/>
              </w:rPr>
              <w:t xml:space="preserve"> Metindeki şahıs kadrosunun</w:t>
            </w:r>
            <w:r>
              <w:rPr>
                <w:rFonts w:ascii="Times New Roman" w:hAnsi="Times New Roman"/>
                <w:b/>
                <w:sz w:val="24"/>
                <w:szCs w:val="24"/>
              </w:rPr>
              <w:t xml:space="preserve"> özelliklerini belirler.</w:t>
            </w:r>
            <w:r w:rsidRPr="00C7127D">
              <w:rPr>
                <w:rFonts w:ascii="Times New Roman" w:hAnsi="Times New Roman"/>
                <w:b/>
                <w:sz w:val="24"/>
                <w:szCs w:val="24"/>
              </w:rPr>
              <w:t xml:space="preserve"> Metindeki zaman ve mekânın</w:t>
            </w:r>
            <w:r>
              <w:rPr>
                <w:rFonts w:ascii="Times New Roman" w:hAnsi="Times New Roman"/>
                <w:b/>
                <w:sz w:val="24"/>
                <w:szCs w:val="24"/>
              </w:rPr>
              <w:t xml:space="preserve"> özelliklerini belirler. </w:t>
            </w:r>
            <w:r w:rsidRPr="00C7127D">
              <w:rPr>
                <w:rFonts w:ascii="Times New Roman" w:hAnsi="Times New Roman"/>
                <w:b/>
                <w:sz w:val="24"/>
                <w:szCs w:val="24"/>
              </w:rPr>
              <w:t>Metinde anlatıcı ve bakış açısının işlevini belirler</w:t>
            </w:r>
            <w:r w:rsidR="002B2790">
              <w:rPr>
                <w:rFonts w:ascii="Times New Roman" w:hAnsi="Times New Roman"/>
                <w:b/>
                <w:sz w:val="24"/>
                <w:szCs w:val="24"/>
              </w:rPr>
              <w:t>.</w:t>
            </w:r>
          </w:p>
        </w:tc>
        <w:tc>
          <w:tcPr>
            <w:tcW w:w="1587" w:type="dxa"/>
            <w:tcBorders>
              <w:top w:val="nil"/>
              <w:left w:val="nil"/>
              <w:bottom w:val="single" w:sz="4" w:space="0" w:color="000000"/>
              <w:right w:val="single" w:sz="4" w:space="0" w:color="000000"/>
            </w:tcBorders>
            <w:hideMark/>
          </w:tcPr>
          <w:p w:rsidR="0020602C" w:rsidRDefault="000F06B5" w:rsidP="00C7127D">
            <w:pPr>
              <w:pStyle w:val="AralkYok"/>
              <w:rPr>
                <w:rFonts w:ascii="Times New Roman" w:hAnsi="Times New Roman"/>
                <w:b/>
                <w:sz w:val="24"/>
                <w:szCs w:val="24"/>
              </w:rPr>
            </w:pPr>
            <w:r w:rsidRPr="00C7127D">
              <w:rPr>
                <w:rFonts w:ascii="Times New Roman" w:hAnsi="Times New Roman"/>
                <w:b/>
                <w:sz w:val="24"/>
                <w:szCs w:val="24"/>
              </w:rPr>
              <w:t xml:space="preserve">S.3) </w:t>
            </w:r>
          </w:p>
          <w:p w:rsidR="000F06B5" w:rsidRPr="00C7127D" w:rsidRDefault="00F67562" w:rsidP="00C7127D">
            <w:pPr>
              <w:pStyle w:val="AralkYok"/>
              <w:rPr>
                <w:rFonts w:ascii="Times New Roman" w:hAnsi="Times New Roman"/>
                <w:b/>
                <w:sz w:val="24"/>
                <w:szCs w:val="24"/>
              </w:rPr>
            </w:pPr>
            <w:r>
              <w:rPr>
                <w:rFonts w:ascii="Times New Roman" w:hAnsi="Times New Roman"/>
                <w:b/>
                <w:sz w:val="24"/>
                <w:szCs w:val="24"/>
              </w:rPr>
              <w:t xml:space="preserve">Türün ve dönemin / akımın </w:t>
            </w:r>
            <w:r w:rsidRPr="00F67562">
              <w:rPr>
                <w:rFonts w:ascii="Times New Roman" w:hAnsi="Times New Roman"/>
                <w:b/>
                <w:sz w:val="24"/>
                <w:szCs w:val="24"/>
              </w:rPr>
              <w:t>önemli yazarlarını ve eserlerini sıralar</w:t>
            </w:r>
            <w:r w:rsidR="000F06B5" w:rsidRPr="00C7127D">
              <w:rPr>
                <w:rFonts w:ascii="Times New Roman" w:hAnsi="Times New Roman"/>
                <w:b/>
                <w:sz w:val="24"/>
                <w:szCs w:val="24"/>
              </w:rPr>
              <w:t>.</w:t>
            </w:r>
          </w:p>
        </w:tc>
        <w:tc>
          <w:tcPr>
            <w:tcW w:w="1587" w:type="dxa"/>
            <w:tcBorders>
              <w:top w:val="nil"/>
              <w:left w:val="nil"/>
              <w:bottom w:val="single" w:sz="4" w:space="0" w:color="000000"/>
              <w:right w:val="single" w:sz="4" w:space="0" w:color="000000"/>
            </w:tcBorders>
            <w:hideMark/>
          </w:tcPr>
          <w:p w:rsidR="0020602C" w:rsidRDefault="000F06B5" w:rsidP="000F06B5">
            <w:pPr>
              <w:pStyle w:val="AralkYok"/>
              <w:rPr>
                <w:rFonts w:ascii="Times New Roman" w:hAnsi="Times New Roman"/>
                <w:b/>
                <w:sz w:val="24"/>
                <w:szCs w:val="24"/>
              </w:rPr>
            </w:pPr>
            <w:r w:rsidRPr="00C7127D">
              <w:rPr>
                <w:rFonts w:ascii="Times New Roman" w:hAnsi="Times New Roman"/>
                <w:b/>
                <w:sz w:val="24"/>
                <w:szCs w:val="24"/>
              </w:rPr>
              <w:t>S.4)</w:t>
            </w:r>
          </w:p>
          <w:p w:rsidR="000F06B5" w:rsidRPr="00C7127D" w:rsidRDefault="000F06B5" w:rsidP="000F06B5">
            <w:pPr>
              <w:pStyle w:val="AralkYok"/>
              <w:rPr>
                <w:rFonts w:ascii="Times New Roman" w:hAnsi="Times New Roman"/>
                <w:b/>
                <w:sz w:val="24"/>
                <w:szCs w:val="24"/>
              </w:rPr>
            </w:pPr>
            <w:r w:rsidRPr="00C7127D">
              <w:rPr>
                <w:rFonts w:ascii="Times New Roman" w:hAnsi="Times New Roman"/>
                <w:b/>
                <w:sz w:val="24"/>
                <w:szCs w:val="24"/>
              </w:rPr>
              <w:t xml:space="preserve"> </w:t>
            </w:r>
            <w:r w:rsidR="00082ADE" w:rsidRPr="00082ADE">
              <w:rPr>
                <w:rFonts w:ascii="Times New Roman" w:hAnsi="Times New Roman"/>
                <w:b/>
                <w:sz w:val="24"/>
                <w:szCs w:val="24"/>
              </w:rPr>
              <w:t>Metnin türünün ortaya çıkışı ve tarihsel dönem ile ilişkisini belirler.</w:t>
            </w:r>
          </w:p>
        </w:tc>
        <w:tc>
          <w:tcPr>
            <w:tcW w:w="1587" w:type="dxa"/>
            <w:tcBorders>
              <w:top w:val="nil"/>
              <w:left w:val="nil"/>
              <w:bottom w:val="single" w:sz="4" w:space="0" w:color="000000"/>
              <w:right w:val="single" w:sz="4" w:space="0" w:color="000000"/>
            </w:tcBorders>
            <w:hideMark/>
          </w:tcPr>
          <w:p w:rsidR="0020602C" w:rsidRDefault="000F06B5" w:rsidP="000F06B5">
            <w:pPr>
              <w:pStyle w:val="AralkYok"/>
            </w:pPr>
            <w:r w:rsidRPr="00C7127D">
              <w:rPr>
                <w:rFonts w:ascii="Times New Roman" w:hAnsi="Times New Roman"/>
                <w:b/>
                <w:sz w:val="24"/>
                <w:szCs w:val="24"/>
              </w:rPr>
              <w:t>S.5</w:t>
            </w:r>
            <w:r w:rsidR="00082ADE">
              <w:rPr>
                <w:rFonts w:ascii="Times New Roman" w:hAnsi="Times New Roman"/>
                <w:b/>
                <w:sz w:val="24"/>
                <w:szCs w:val="24"/>
              </w:rPr>
              <w:t>)</w:t>
            </w:r>
            <w:r w:rsidR="00082ADE">
              <w:t xml:space="preserve"> </w:t>
            </w:r>
          </w:p>
          <w:p w:rsidR="000F06B5" w:rsidRPr="00C7127D" w:rsidRDefault="00082ADE" w:rsidP="000F06B5">
            <w:pPr>
              <w:pStyle w:val="AralkYok"/>
              <w:rPr>
                <w:rFonts w:ascii="Times New Roman" w:hAnsi="Times New Roman"/>
                <w:b/>
                <w:sz w:val="24"/>
                <w:szCs w:val="24"/>
              </w:rPr>
            </w:pPr>
            <w:r w:rsidRPr="00082ADE">
              <w:rPr>
                <w:rFonts w:ascii="Times New Roman" w:hAnsi="Times New Roman"/>
                <w:b/>
                <w:sz w:val="24"/>
                <w:szCs w:val="24"/>
              </w:rPr>
              <w:t>Metnin türünün ortaya çıkışı ve tarihsel dönem ile ilişkisini belirler.</w:t>
            </w:r>
          </w:p>
        </w:tc>
        <w:tc>
          <w:tcPr>
            <w:tcW w:w="1587" w:type="dxa"/>
            <w:tcBorders>
              <w:top w:val="nil"/>
              <w:left w:val="nil"/>
              <w:bottom w:val="single" w:sz="4" w:space="0" w:color="000000"/>
              <w:right w:val="single" w:sz="4" w:space="0" w:color="000000"/>
            </w:tcBorders>
            <w:hideMark/>
          </w:tcPr>
          <w:p w:rsidR="0020602C" w:rsidRDefault="000F06B5" w:rsidP="000F06B5">
            <w:pPr>
              <w:pStyle w:val="AralkYok"/>
              <w:rPr>
                <w:rFonts w:ascii="Times New Roman" w:hAnsi="Times New Roman"/>
                <w:b/>
                <w:sz w:val="24"/>
                <w:szCs w:val="24"/>
              </w:rPr>
            </w:pPr>
            <w:r w:rsidRPr="00C7127D">
              <w:rPr>
                <w:rFonts w:ascii="Times New Roman" w:hAnsi="Times New Roman"/>
                <w:b/>
                <w:sz w:val="24"/>
                <w:szCs w:val="24"/>
              </w:rPr>
              <w:t xml:space="preserve">S.6) </w:t>
            </w:r>
          </w:p>
          <w:p w:rsidR="000F06B5" w:rsidRPr="00C7127D" w:rsidRDefault="000F06B5" w:rsidP="000F06B5">
            <w:pPr>
              <w:pStyle w:val="AralkYok"/>
              <w:rPr>
                <w:rFonts w:ascii="Times New Roman" w:hAnsi="Times New Roman"/>
                <w:b/>
                <w:sz w:val="24"/>
                <w:szCs w:val="24"/>
              </w:rPr>
            </w:pPr>
            <w:r w:rsidRPr="00C7127D">
              <w:rPr>
                <w:rFonts w:ascii="Times New Roman" w:hAnsi="Times New Roman"/>
                <w:b/>
                <w:sz w:val="24"/>
                <w:szCs w:val="24"/>
              </w:rPr>
              <w:t>Metinden hareketle dil bilgisi çalışmaları yapar.</w:t>
            </w:r>
          </w:p>
        </w:tc>
        <w:tc>
          <w:tcPr>
            <w:tcW w:w="1587" w:type="dxa"/>
            <w:tcBorders>
              <w:top w:val="nil"/>
              <w:left w:val="nil"/>
              <w:bottom w:val="single" w:sz="4" w:space="0" w:color="000000"/>
              <w:right w:val="single" w:sz="4" w:space="0" w:color="000000"/>
            </w:tcBorders>
          </w:tcPr>
          <w:p w:rsidR="000F06B5" w:rsidRPr="00C7127D" w:rsidRDefault="000F06B5" w:rsidP="000F06B5">
            <w:pPr>
              <w:pStyle w:val="AralkYok"/>
              <w:rPr>
                <w:rFonts w:ascii="Times New Roman" w:hAnsi="Times New Roman"/>
                <w:b/>
                <w:sz w:val="24"/>
                <w:szCs w:val="24"/>
              </w:rPr>
            </w:pPr>
            <w:r w:rsidRPr="00C7127D">
              <w:rPr>
                <w:rFonts w:ascii="Times New Roman" w:hAnsi="Times New Roman"/>
                <w:b/>
                <w:sz w:val="24"/>
                <w:szCs w:val="24"/>
              </w:rPr>
              <w:t>S.7)  Metinden hareketle dil bilgisi çalışmaları yapar.</w:t>
            </w:r>
          </w:p>
        </w:tc>
      </w:tr>
    </w:tbl>
    <w:p w:rsidR="000F06B5" w:rsidRPr="000F06B5" w:rsidRDefault="000F06B5" w:rsidP="00DF53DE">
      <w:pPr>
        <w:pStyle w:val="AralkYok"/>
        <w:jc w:val="center"/>
        <w:rPr>
          <w:rFonts w:ascii="Times New Roman" w:hAnsi="Times New Roman"/>
          <w:b/>
          <w:sz w:val="20"/>
          <w:szCs w:val="20"/>
        </w:rPr>
      </w:pPr>
    </w:p>
    <w:p w:rsidR="000F06B5" w:rsidRDefault="000F06B5" w:rsidP="00DF53DE">
      <w:pPr>
        <w:pStyle w:val="AralkYok"/>
        <w:jc w:val="center"/>
        <w:rPr>
          <w:rFonts w:ascii="Times New Roman" w:hAnsi="Times New Roman"/>
          <w:b/>
          <w:sz w:val="20"/>
          <w:szCs w:val="20"/>
        </w:rPr>
      </w:pPr>
    </w:p>
    <w:p w:rsidR="000F06B5" w:rsidRDefault="000F06B5" w:rsidP="00DF53DE">
      <w:pPr>
        <w:pStyle w:val="AralkYok"/>
        <w:jc w:val="center"/>
        <w:rPr>
          <w:rFonts w:ascii="Times New Roman" w:hAnsi="Times New Roman"/>
          <w:b/>
          <w:sz w:val="20"/>
          <w:szCs w:val="20"/>
        </w:rPr>
      </w:pPr>
    </w:p>
    <w:p w:rsidR="000F06B5" w:rsidRPr="00875E8C" w:rsidRDefault="00875E8C" w:rsidP="00DF53DE">
      <w:pPr>
        <w:pStyle w:val="AralkYok"/>
        <w:jc w:val="center"/>
        <w:rPr>
          <w:rFonts w:ascii="Times New Roman" w:hAnsi="Times New Roman"/>
          <w:b/>
          <w:sz w:val="24"/>
          <w:szCs w:val="24"/>
        </w:rPr>
      </w:pPr>
      <w:r w:rsidRPr="00875E8C">
        <w:rPr>
          <w:rFonts w:ascii="Times New Roman" w:hAnsi="Times New Roman"/>
          <w:b/>
          <w:sz w:val="24"/>
          <w:szCs w:val="24"/>
        </w:rPr>
        <w:t>TDE ZÜMRESİ</w:t>
      </w:r>
    </w:p>
    <w:sectPr w:rsidR="000F06B5" w:rsidRPr="00875E8C" w:rsidSect="0062363B">
      <w:pgSz w:w="11906" w:h="16838"/>
      <w:pgMar w:top="0" w:right="720" w:bottom="567"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079" w:rsidRDefault="00351079" w:rsidP="0078104E">
      <w:pPr>
        <w:spacing w:after="0" w:line="240" w:lineRule="auto"/>
      </w:pPr>
      <w:r>
        <w:separator/>
      </w:r>
    </w:p>
  </w:endnote>
  <w:endnote w:type="continuationSeparator" w:id="0">
    <w:p w:rsidR="00351079" w:rsidRDefault="00351079" w:rsidP="00781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079" w:rsidRDefault="00351079" w:rsidP="0078104E">
      <w:pPr>
        <w:spacing w:after="0" w:line="240" w:lineRule="auto"/>
      </w:pPr>
      <w:r>
        <w:separator/>
      </w:r>
    </w:p>
  </w:footnote>
  <w:footnote w:type="continuationSeparator" w:id="0">
    <w:p w:rsidR="00351079" w:rsidRDefault="00351079" w:rsidP="007810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356BD"/>
    <w:multiLevelType w:val="hybridMultilevel"/>
    <w:tmpl w:val="A2ECB676"/>
    <w:lvl w:ilvl="0" w:tplc="F57C405E">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285D2934"/>
    <w:multiLevelType w:val="hybridMultilevel"/>
    <w:tmpl w:val="F77AAB28"/>
    <w:lvl w:ilvl="0" w:tplc="32A2D9A4">
      <w:start w:val="1"/>
      <w:numFmt w:val="decimal"/>
      <w:lvlText w:val="%1."/>
      <w:lvlJc w:val="left"/>
      <w:pPr>
        <w:ind w:left="338" w:hanging="360"/>
      </w:pPr>
      <w:rPr>
        <w:rFonts w:hint="default"/>
        <w:b/>
      </w:rPr>
    </w:lvl>
    <w:lvl w:ilvl="1" w:tplc="041F0019" w:tentative="1">
      <w:start w:val="1"/>
      <w:numFmt w:val="lowerLetter"/>
      <w:lvlText w:val="%2."/>
      <w:lvlJc w:val="left"/>
      <w:pPr>
        <w:ind w:left="1058" w:hanging="360"/>
      </w:pPr>
    </w:lvl>
    <w:lvl w:ilvl="2" w:tplc="041F001B" w:tentative="1">
      <w:start w:val="1"/>
      <w:numFmt w:val="lowerRoman"/>
      <w:lvlText w:val="%3."/>
      <w:lvlJc w:val="right"/>
      <w:pPr>
        <w:ind w:left="1778" w:hanging="180"/>
      </w:pPr>
    </w:lvl>
    <w:lvl w:ilvl="3" w:tplc="041F000F" w:tentative="1">
      <w:start w:val="1"/>
      <w:numFmt w:val="decimal"/>
      <w:lvlText w:val="%4."/>
      <w:lvlJc w:val="left"/>
      <w:pPr>
        <w:ind w:left="2498" w:hanging="360"/>
      </w:pPr>
    </w:lvl>
    <w:lvl w:ilvl="4" w:tplc="041F0019" w:tentative="1">
      <w:start w:val="1"/>
      <w:numFmt w:val="lowerLetter"/>
      <w:lvlText w:val="%5."/>
      <w:lvlJc w:val="left"/>
      <w:pPr>
        <w:ind w:left="3218" w:hanging="360"/>
      </w:pPr>
    </w:lvl>
    <w:lvl w:ilvl="5" w:tplc="041F001B" w:tentative="1">
      <w:start w:val="1"/>
      <w:numFmt w:val="lowerRoman"/>
      <w:lvlText w:val="%6."/>
      <w:lvlJc w:val="right"/>
      <w:pPr>
        <w:ind w:left="3938" w:hanging="180"/>
      </w:pPr>
    </w:lvl>
    <w:lvl w:ilvl="6" w:tplc="041F000F" w:tentative="1">
      <w:start w:val="1"/>
      <w:numFmt w:val="decimal"/>
      <w:lvlText w:val="%7."/>
      <w:lvlJc w:val="left"/>
      <w:pPr>
        <w:ind w:left="4658" w:hanging="360"/>
      </w:pPr>
    </w:lvl>
    <w:lvl w:ilvl="7" w:tplc="041F0019" w:tentative="1">
      <w:start w:val="1"/>
      <w:numFmt w:val="lowerLetter"/>
      <w:lvlText w:val="%8."/>
      <w:lvlJc w:val="left"/>
      <w:pPr>
        <w:ind w:left="5378" w:hanging="360"/>
      </w:pPr>
    </w:lvl>
    <w:lvl w:ilvl="8" w:tplc="041F001B" w:tentative="1">
      <w:start w:val="1"/>
      <w:numFmt w:val="lowerRoman"/>
      <w:lvlText w:val="%9."/>
      <w:lvlJc w:val="right"/>
      <w:pPr>
        <w:ind w:left="609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95A"/>
    <w:rsid w:val="00001672"/>
    <w:rsid w:val="0000348F"/>
    <w:rsid w:val="00014F6B"/>
    <w:rsid w:val="00020BDB"/>
    <w:rsid w:val="0002314B"/>
    <w:rsid w:val="00024422"/>
    <w:rsid w:val="00057578"/>
    <w:rsid w:val="000705AB"/>
    <w:rsid w:val="00082ADE"/>
    <w:rsid w:val="000836B4"/>
    <w:rsid w:val="00087519"/>
    <w:rsid w:val="00092845"/>
    <w:rsid w:val="00093E50"/>
    <w:rsid w:val="000B10CA"/>
    <w:rsid w:val="000B4E5B"/>
    <w:rsid w:val="000E74EF"/>
    <w:rsid w:val="000F06B5"/>
    <w:rsid w:val="001011D4"/>
    <w:rsid w:val="001043C0"/>
    <w:rsid w:val="0010574F"/>
    <w:rsid w:val="00110A1F"/>
    <w:rsid w:val="00111293"/>
    <w:rsid w:val="001128CB"/>
    <w:rsid w:val="0013309C"/>
    <w:rsid w:val="001360D4"/>
    <w:rsid w:val="00146A86"/>
    <w:rsid w:val="001556DE"/>
    <w:rsid w:val="001742E6"/>
    <w:rsid w:val="0018126E"/>
    <w:rsid w:val="0018495A"/>
    <w:rsid w:val="00193904"/>
    <w:rsid w:val="001A3033"/>
    <w:rsid w:val="001B3E2E"/>
    <w:rsid w:val="001C4D46"/>
    <w:rsid w:val="001D1D35"/>
    <w:rsid w:val="001D4167"/>
    <w:rsid w:val="001D65CC"/>
    <w:rsid w:val="001E2A7F"/>
    <w:rsid w:val="00203098"/>
    <w:rsid w:val="00204AA1"/>
    <w:rsid w:val="0020602C"/>
    <w:rsid w:val="00221352"/>
    <w:rsid w:val="00223831"/>
    <w:rsid w:val="00252B42"/>
    <w:rsid w:val="00253B99"/>
    <w:rsid w:val="00257407"/>
    <w:rsid w:val="002650F2"/>
    <w:rsid w:val="0027540A"/>
    <w:rsid w:val="002803D2"/>
    <w:rsid w:val="00281AAA"/>
    <w:rsid w:val="00286777"/>
    <w:rsid w:val="00286798"/>
    <w:rsid w:val="002876C6"/>
    <w:rsid w:val="00290C0C"/>
    <w:rsid w:val="002927A2"/>
    <w:rsid w:val="00294FE5"/>
    <w:rsid w:val="002B1683"/>
    <w:rsid w:val="002B2790"/>
    <w:rsid w:val="002B4C43"/>
    <w:rsid w:val="002C3DCB"/>
    <w:rsid w:val="002D3089"/>
    <w:rsid w:val="002E6D68"/>
    <w:rsid w:val="002F2F96"/>
    <w:rsid w:val="00302035"/>
    <w:rsid w:val="00304B26"/>
    <w:rsid w:val="0031031A"/>
    <w:rsid w:val="00345D32"/>
    <w:rsid w:val="00351079"/>
    <w:rsid w:val="00362E99"/>
    <w:rsid w:val="00363134"/>
    <w:rsid w:val="00363E3C"/>
    <w:rsid w:val="003846EB"/>
    <w:rsid w:val="00387056"/>
    <w:rsid w:val="003954CB"/>
    <w:rsid w:val="003C314D"/>
    <w:rsid w:val="003D3DDD"/>
    <w:rsid w:val="003E0E62"/>
    <w:rsid w:val="003E50EE"/>
    <w:rsid w:val="003E57AA"/>
    <w:rsid w:val="003F1745"/>
    <w:rsid w:val="003F38AB"/>
    <w:rsid w:val="003F4295"/>
    <w:rsid w:val="004021C6"/>
    <w:rsid w:val="00403742"/>
    <w:rsid w:val="0043200C"/>
    <w:rsid w:val="004328A3"/>
    <w:rsid w:val="0044099F"/>
    <w:rsid w:val="00450ABB"/>
    <w:rsid w:val="0045312D"/>
    <w:rsid w:val="00454012"/>
    <w:rsid w:val="00467A1D"/>
    <w:rsid w:val="0047170F"/>
    <w:rsid w:val="0047625E"/>
    <w:rsid w:val="004926F1"/>
    <w:rsid w:val="00495A65"/>
    <w:rsid w:val="004C4108"/>
    <w:rsid w:val="004C6481"/>
    <w:rsid w:val="004C6D69"/>
    <w:rsid w:val="004D2663"/>
    <w:rsid w:val="004E3814"/>
    <w:rsid w:val="004E534F"/>
    <w:rsid w:val="004E767A"/>
    <w:rsid w:val="0050262D"/>
    <w:rsid w:val="005113F8"/>
    <w:rsid w:val="0053523D"/>
    <w:rsid w:val="00542968"/>
    <w:rsid w:val="0055028D"/>
    <w:rsid w:val="00552C6B"/>
    <w:rsid w:val="00555ABF"/>
    <w:rsid w:val="00555FAD"/>
    <w:rsid w:val="00582837"/>
    <w:rsid w:val="005B1103"/>
    <w:rsid w:val="005C752D"/>
    <w:rsid w:val="00606878"/>
    <w:rsid w:val="00613670"/>
    <w:rsid w:val="0062363B"/>
    <w:rsid w:val="006306B8"/>
    <w:rsid w:val="00631C69"/>
    <w:rsid w:val="00644448"/>
    <w:rsid w:val="00655538"/>
    <w:rsid w:val="00667792"/>
    <w:rsid w:val="00672918"/>
    <w:rsid w:val="00684D85"/>
    <w:rsid w:val="0068505A"/>
    <w:rsid w:val="006A57F5"/>
    <w:rsid w:val="006B4F9F"/>
    <w:rsid w:val="006B634A"/>
    <w:rsid w:val="006C44A0"/>
    <w:rsid w:val="006D4D65"/>
    <w:rsid w:val="006E132F"/>
    <w:rsid w:val="006F42F2"/>
    <w:rsid w:val="007016A8"/>
    <w:rsid w:val="00707167"/>
    <w:rsid w:val="00707CF0"/>
    <w:rsid w:val="00712E10"/>
    <w:rsid w:val="007361F6"/>
    <w:rsid w:val="00737A2D"/>
    <w:rsid w:val="00763B8F"/>
    <w:rsid w:val="00765526"/>
    <w:rsid w:val="0076570D"/>
    <w:rsid w:val="0078104E"/>
    <w:rsid w:val="007874CE"/>
    <w:rsid w:val="007938FC"/>
    <w:rsid w:val="0079414D"/>
    <w:rsid w:val="007A16B1"/>
    <w:rsid w:val="007A6270"/>
    <w:rsid w:val="007B540F"/>
    <w:rsid w:val="007C7CD0"/>
    <w:rsid w:val="007D3674"/>
    <w:rsid w:val="007E2918"/>
    <w:rsid w:val="007F19D0"/>
    <w:rsid w:val="00801929"/>
    <w:rsid w:val="008127AC"/>
    <w:rsid w:val="00824DA9"/>
    <w:rsid w:val="00833FAB"/>
    <w:rsid w:val="0083574E"/>
    <w:rsid w:val="0087362E"/>
    <w:rsid w:val="00875E8C"/>
    <w:rsid w:val="00886713"/>
    <w:rsid w:val="008A265B"/>
    <w:rsid w:val="008A57EB"/>
    <w:rsid w:val="008C1D34"/>
    <w:rsid w:val="008E6763"/>
    <w:rsid w:val="008F5D31"/>
    <w:rsid w:val="00936D92"/>
    <w:rsid w:val="00955DF0"/>
    <w:rsid w:val="0095747C"/>
    <w:rsid w:val="00962EFA"/>
    <w:rsid w:val="00966524"/>
    <w:rsid w:val="009937FD"/>
    <w:rsid w:val="009D0FB1"/>
    <w:rsid w:val="009D314C"/>
    <w:rsid w:val="009E6E2A"/>
    <w:rsid w:val="009E735F"/>
    <w:rsid w:val="00A01631"/>
    <w:rsid w:val="00A055F3"/>
    <w:rsid w:val="00A1186F"/>
    <w:rsid w:val="00A13E12"/>
    <w:rsid w:val="00A164FA"/>
    <w:rsid w:val="00A21E43"/>
    <w:rsid w:val="00A220EE"/>
    <w:rsid w:val="00A41485"/>
    <w:rsid w:val="00A63D06"/>
    <w:rsid w:val="00A76EE8"/>
    <w:rsid w:val="00A869EC"/>
    <w:rsid w:val="00A96FB3"/>
    <w:rsid w:val="00AB017C"/>
    <w:rsid w:val="00AD68E9"/>
    <w:rsid w:val="00AE15B2"/>
    <w:rsid w:val="00AE1732"/>
    <w:rsid w:val="00AE6D68"/>
    <w:rsid w:val="00AF04C9"/>
    <w:rsid w:val="00AF05AA"/>
    <w:rsid w:val="00B1084B"/>
    <w:rsid w:val="00B17620"/>
    <w:rsid w:val="00B22937"/>
    <w:rsid w:val="00B33C69"/>
    <w:rsid w:val="00B36719"/>
    <w:rsid w:val="00B51B40"/>
    <w:rsid w:val="00B560B5"/>
    <w:rsid w:val="00B61221"/>
    <w:rsid w:val="00B66722"/>
    <w:rsid w:val="00B71018"/>
    <w:rsid w:val="00B732D1"/>
    <w:rsid w:val="00B834A7"/>
    <w:rsid w:val="00B83D1C"/>
    <w:rsid w:val="00B93F24"/>
    <w:rsid w:val="00BA3968"/>
    <w:rsid w:val="00BB1274"/>
    <w:rsid w:val="00BB3A75"/>
    <w:rsid w:val="00BD111E"/>
    <w:rsid w:val="00BD3C52"/>
    <w:rsid w:val="00BF7756"/>
    <w:rsid w:val="00C0550D"/>
    <w:rsid w:val="00C12848"/>
    <w:rsid w:val="00C22BAC"/>
    <w:rsid w:val="00C248CD"/>
    <w:rsid w:val="00C250B8"/>
    <w:rsid w:val="00C306FD"/>
    <w:rsid w:val="00C327AC"/>
    <w:rsid w:val="00C33870"/>
    <w:rsid w:val="00C37E00"/>
    <w:rsid w:val="00C51B2C"/>
    <w:rsid w:val="00C56AB9"/>
    <w:rsid w:val="00C57BB7"/>
    <w:rsid w:val="00C65DC4"/>
    <w:rsid w:val="00C7127D"/>
    <w:rsid w:val="00C7324A"/>
    <w:rsid w:val="00C74E9A"/>
    <w:rsid w:val="00C80967"/>
    <w:rsid w:val="00C85A37"/>
    <w:rsid w:val="00C86844"/>
    <w:rsid w:val="00CA0C7C"/>
    <w:rsid w:val="00CB73F8"/>
    <w:rsid w:val="00CC504F"/>
    <w:rsid w:val="00D06BB1"/>
    <w:rsid w:val="00D11650"/>
    <w:rsid w:val="00D32353"/>
    <w:rsid w:val="00D3281D"/>
    <w:rsid w:val="00D40520"/>
    <w:rsid w:val="00D40844"/>
    <w:rsid w:val="00D644B3"/>
    <w:rsid w:val="00D70378"/>
    <w:rsid w:val="00D93577"/>
    <w:rsid w:val="00D97F72"/>
    <w:rsid w:val="00DA6973"/>
    <w:rsid w:val="00DB6A3A"/>
    <w:rsid w:val="00DC51B6"/>
    <w:rsid w:val="00DD4865"/>
    <w:rsid w:val="00DF47A3"/>
    <w:rsid w:val="00DF53DE"/>
    <w:rsid w:val="00DF6619"/>
    <w:rsid w:val="00E00A3F"/>
    <w:rsid w:val="00E01198"/>
    <w:rsid w:val="00E10EA2"/>
    <w:rsid w:val="00E236BF"/>
    <w:rsid w:val="00E33AA5"/>
    <w:rsid w:val="00E47BCA"/>
    <w:rsid w:val="00E7598E"/>
    <w:rsid w:val="00E8797E"/>
    <w:rsid w:val="00E90868"/>
    <w:rsid w:val="00EA4F44"/>
    <w:rsid w:val="00EB6D81"/>
    <w:rsid w:val="00EC0883"/>
    <w:rsid w:val="00EC5DC7"/>
    <w:rsid w:val="00ED47C0"/>
    <w:rsid w:val="00EE07F2"/>
    <w:rsid w:val="00EE5F21"/>
    <w:rsid w:val="00F006C3"/>
    <w:rsid w:val="00F00C7B"/>
    <w:rsid w:val="00F03AE0"/>
    <w:rsid w:val="00F0434B"/>
    <w:rsid w:val="00F14987"/>
    <w:rsid w:val="00F2716A"/>
    <w:rsid w:val="00F344E5"/>
    <w:rsid w:val="00F519D8"/>
    <w:rsid w:val="00F65686"/>
    <w:rsid w:val="00F67562"/>
    <w:rsid w:val="00F7480A"/>
    <w:rsid w:val="00F82188"/>
    <w:rsid w:val="00F87BED"/>
    <w:rsid w:val="00F87F87"/>
    <w:rsid w:val="00F87FB3"/>
    <w:rsid w:val="00F93A5E"/>
    <w:rsid w:val="00FC267E"/>
    <w:rsid w:val="00FC4520"/>
    <w:rsid w:val="00FC7202"/>
    <w:rsid w:val="00FD3652"/>
    <w:rsid w:val="00FE17B6"/>
    <w:rsid w:val="00FE60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49EA1"/>
  <w15:docId w15:val="{A9E1C8AD-5657-42BA-AD47-053E294B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35F"/>
    <w:rPr>
      <w:rFonts w:ascii="Calibri" w:eastAsia="Times New Roman"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BilgiChar">
    <w:name w:val="Üst Bilgi Char"/>
    <w:link w:val="stBilgi"/>
    <w:uiPriority w:val="99"/>
    <w:locked/>
    <w:rsid w:val="00A76EE8"/>
    <w:rPr>
      <w:rFonts w:cs="Times New Roman"/>
    </w:rPr>
  </w:style>
  <w:style w:type="paragraph" w:styleId="stBilgi">
    <w:name w:val="header"/>
    <w:basedOn w:val="Normal"/>
    <w:link w:val="stBilgiChar"/>
    <w:uiPriority w:val="99"/>
    <w:unhideWhenUsed/>
    <w:rsid w:val="00A76EE8"/>
    <w:pPr>
      <w:tabs>
        <w:tab w:val="center" w:pos="4536"/>
        <w:tab w:val="right" w:pos="9072"/>
      </w:tabs>
      <w:spacing w:after="0" w:line="240" w:lineRule="auto"/>
    </w:pPr>
    <w:rPr>
      <w:rFonts w:asciiTheme="minorHAnsi" w:eastAsiaTheme="minorHAnsi" w:hAnsiTheme="minorHAnsi"/>
    </w:rPr>
  </w:style>
  <w:style w:type="character" w:customStyle="1" w:styleId="stbilgiChar1">
    <w:name w:val="Üstbilgi Char1"/>
    <w:basedOn w:val="VarsaylanParagrafYazTipi"/>
    <w:uiPriority w:val="99"/>
    <w:semiHidden/>
    <w:rsid w:val="00A76EE8"/>
    <w:rPr>
      <w:rFonts w:ascii="Calibri" w:eastAsia="Times New Roman" w:hAnsi="Calibri" w:cs="Times New Roman"/>
    </w:rPr>
  </w:style>
  <w:style w:type="paragraph" w:styleId="NormalWeb">
    <w:name w:val="Normal (Web)"/>
    <w:basedOn w:val="Normal"/>
    <w:uiPriority w:val="99"/>
    <w:unhideWhenUsed/>
    <w:rsid w:val="00E8797E"/>
    <w:rPr>
      <w:rFonts w:ascii="Times New Roman" w:hAnsi="Times New Roman"/>
      <w:sz w:val="24"/>
      <w:szCs w:val="24"/>
    </w:rPr>
  </w:style>
  <w:style w:type="paragraph" w:styleId="AralkYok">
    <w:name w:val="No Spacing"/>
    <w:uiPriority w:val="1"/>
    <w:qFormat/>
    <w:rsid w:val="001D65CC"/>
    <w:pPr>
      <w:spacing w:after="0" w:line="240" w:lineRule="auto"/>
    </w:pPr>
    <w:rPr>
      <w:rFonts w:ascii="Calibri" w:eastAsia="Times New Roman" w:hAnsi="Calibri" w:cs="Times New Roman"/>
    </w:rPr>
  </w:style>
  <w:style w:type="paragraph" w:styleId="AltBilgi">
    <w:name w:val="footer"/>
    <w:basedOn w:val="Normal"/>
    <w:link w:val="AltBilgiChar"/>
    <w:uiPriority w:val="99"/>
    <w:unhideWhenUsed/>
    <w:rsid w:val="0078104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8104E"/>
    <w:rPr>
      <w:rFonts w:ascii="Calibri" w:eastAsia="Times New Roman" w:hAnsi="Calibri" w:cs="Times New Roman"/>
    </w:rPr>
  </w:style>
  <w:style w:type="character" w:styleId="Kpr">
    <w:name w:val="Hyperlink"/>
    <w:basedOn w:val="VarsaylanParagrafYazTipi"/>
    <w:uiPriority w:val="99"/>
    <w:unhideWhenUsed/>
    <w:rsid w:val="003846EB"/>
    <w:rPr>
      <w:color w:val="0000FF"/>
      <w:u w:val="single"/>
    </w:rPr>
  </w:style>
  <w:style w:type="table" w:styleId="TabloKlavuzu">
    <w:name w:val="Table Grid"/>
    <w:basedOn w:val="NormalTablo"/>
    <w:uiPriority w:val="59"/>
    <w:rsid w:val="00193904"/>
    <w:pPr>
      <w:spacing w:after="0" w:line="240" w:lineRule="auto"/>
    </w:pPr>
    <w:rPr>
      <w:rFonts w:ascii="Calibri" w:eastAsia="Times New Roman" w:hAnsi="Calibri" w:cs="Times New Roman"/>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aragraf">
    <w:name w:val="List Paragraph"/>
    <w:basedOn w:val="Normal"/>
    <w:uiPriority w:val="34"/>
    <w:qFormat/>
    <w:rsid w:val="00707C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5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113">
          <w:marLeft w:val="0"/>
          <w:marRight w:val="0"/>
          <w:marTop w:val="0"/>
          <w:marBottom w:val="150"/>
          <w:divBdr>
            <w:top w:val="none" w:sz="0" w:space="0" w:color="auto"/>
            <w:left w:val="none" w:sz="0" w:space="0" w:color="auto"/>
            <w:bottom w:val="none" w:sz="0" w:space="0" w:color="auto"/>
            <w:right w:val="none" w:sz="0" w:space="0" w:color="auto"/>
          </w:divBdr>
        </w:div>
        <w:div w:id="1717001729">
          <w:marLeft w:val="0"/>
          <w:marRight w:val="0"/>
          <w:marTop w:val="0"/>
          <w:marBottom w:val="150"/>
          <w:divBdr>
            <w:top w:val="none" w:sz="0" w:space="0" w:color="auto"/>
            <w:left w:val="none" w:sz="0" w:space="0" w:color="auto"/>
            <w:bottom w:val="none" w:sz="0" w:space="0" w:color="auto"/>
            <w:right w:val="none" w:sz="0" w:space="0" w:color="auto"/>
          </w:divBdr>
        </w:div>
      </w:divsChild>
    </w:div>
    <w:div w:id="517740813">
      <w:bodyDiv w:val="1"/>
      <w:marLeft w:val="0"/>
      <w:marRight w:val="0"/>
      <w:marTop w:val="0"/>
      <w:marBottom w:val="0"/>
      <w:divBdr>
        <w:top w:val="none" w:sz="0" w:space="0" w:color="auto"/>
        <w:left w:val="none" w:sz="0" w:space="0" w:color="auto"/>
        <w:bottom w:val="none" w:sz="0" w:space="0" w:color="auto"/>
        <w:right w:val="none" w:sz="0" w:space="0" w:color="auto"/>
      </w:divBdr>
    </w:div>
    <w:div w:id="668142857">
      <w:bodyDiv w:val="1"/>
      <w:marLeft w:val="0"/>
      <w:marRight w:val="0"/>
      <w:marTop w:val="0"/>
      <w:marBottom w:val="0"/>
      <w:divBdr>
        <w:top w:val="none" w:sz="0" w:space="0" w:color="auto"/>
        <w:left w:val="none" w:sz="0" w:space="0" w:color="auto"/>
        <w:bottom w:val="none" w:sz="0" w:space="0" w:color="auto"/>
        <w:right w:val="none" w:sz="0" w:space="0" w:color="auto"/>
      </w:divBdr>
    </w:div>
    <w:div w:id="92453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3</Pages>
  <Words>544</Words>
  <Characters>3103</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Asus</cp:lastModifiedBy>
  <cp:revision>1881</cp:revision>
  <dcterms:created xsi:type="dcterms:W3CDTF">2021-03-27T19:48:00Z</dcterms:created>
  <dcterms:modified xsi:type="dcterms:W3CDTF">2023-10-22T11:47:00Z</dcterms:modified>
</cp:coreProperties>
</file>